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C7D1E" w14:textId="77777777" w:rsidR="003D48C4" w:rsidRDefault="004F0039">
      <w:pPr>
        <w:pStyle w:val="Titel"/>
      </w:pPr>
      <w:r w:rsidRPr="004F0039">
        <w:t>Survey of National Library Spaces and Services</w:t>
      </w:r>
    </w:p>
    <w:p w14:paraId="4108C855" w14:textId="77777777" w:rsidR="004F0039" w:rsidRDefault="004F0039" w:rsidP="004F0039">
      <w:pPr>
        <w:pStyle w:val="Titel"/>
        <w:rPr>
          <w:b w:val="0"/>
          <w:sz w:val="22"/>
          <w:szCs w:val="22"/>
        </w:rPr>
      </w:pPr>
    </w:p>
    <w:p w14:paraId="08FA35F4" w14:textId="77777777" w:rsidR="004F0039" w:rsidRPr="004F0039" w:rsidRDefault="004F0039" w:rsidP="004F0039">
      <w:pPr>
        <w:pStyle w:val="Titel"/>
        <w:rPr>
          <w:b w:val="0"/>
          <w:sz w:val="22"/>
          <w:szCs w:val="22"/>
        </w:rPr>
      </w:pPr>
      <w:r w:rsidRPr="004F0039">
        <w:rPr>
          <w:b w:val="0"/>
          <w:sz w:val="22"/>
          <w:szCs w:val="22"/>
        </w:rPr>
        <w:t>Following on from CENL’s 2017 AGM</w:t>
      </w:r>
      <w:r>
        <w:rPr>
          <w:rStyle w:val="Funotenzeichen"/>
          <w:b w:val="0"/>
          <w:sz w:val="22"/>
          <w:szCs w:val="22"/>
        </w:rPr>
        <w:footnoteReference w:id="1"/>
      </w:r>
      <w:r w:rsidRPr="004F0039">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will be used for analysis and to further discussion in the coming months with all CENL members. The full results of the survey are intended to be presented at CENL’s 2018 AGM.</w:t>
      </w:r>
    </w:p>
    <w:p w14:paraId="01F499A7" w14:textId="77777777" w:rsidR="004F0039" w:rsidRPr="004F0039" w:rsidRDefault="004F0039" w:rsidP="004F0039">
      <w:pPr>
        <w:pStyle w:val="Titel"/>
        <w:rPr>
          <w:b w:val="0"/>
          <w:sz w:val="22"/>
          <w:szCs w:val="22"/>
        </w:rPr>
      </w:pPr>
    </w:p>
    <w:p w14:paraId="1FB73E23" w14:textId="77777777" w:rsidR="004F0039" w:rsidRPr="004F0039" w:rsidRDefault="004F0039" w:rsidP="004F0039">
      <w:pPr>
        <w:pStyle w:val="Titel"/>
        <w:rPr>
          <w:b w:val="0"/>
          <w:sz w:val="22"/>
          <w:szCs w:val="22"/>
        </w:rPr>
      </w:pPr>
      <w:r w:rsidRPr="004F0039">
        <w:rPr>
          <w:b w:val="0"/>
          <w:sz w:val="22"/>
          <w:szCs w:val="22"/>
        </w:rPr>
        <w:t xml:space="preserve">All over the world we have seen the creation of new libraries during recent years, including new national library buildings that have been inaugurated or redesigned in Europe. The role of libraries and national libraries is changing and is in permanent transition. This process of transformation caused by the digital revolution and by changes within the economic and political environment has impacted library spaces, staffing and library services. To understand and to meet future needs of national libraries this survey aims to collect and analyse fundamental changes within national library spaces which have occurred over the last ten years. </w:t>
      </w:r>
    </w:p>
    <w:p w14:paraId="53D78D79" w14:textId="77777777" w:rsidR="004F0039" w:rsidRPr="004F0039" w:rsidRDefault="004F0039" w:rsidP="004F0039">
      <w:pPr>
        <w:pStyle w:val="Titel"/>
        <w:rPr>
          <w:b w:val="0"/>
          <w:sz w:val="22"/>
          <w:szCs w:val="22"/>
        </w:rPr>
      </w:pPr>
    </w:p>
    <w:p w14:paraId="0F5B33C0" w14:textId="77777777" w:rsidR="004F0039" w:rsidRPr="004F0039" w:rsidRDefault="004F0039" w:rsidP="004F0039">
      <w:pPr>
        <w:pStyle w:val="Titel"/>
        <w:rPr>
          <w:b w:val="0"/>
          <w:sz w:val="22"/>
          <w:szCs w:val="22"/>
        </w:rPr>
      </w:pPr>
      <w:r w:rsidRPr="004F0039">
        <w:rPr>
          <w:b w:val="0"/>
          <w:sz w:val="22"/>
          <w:szCs w:val="22"/>
        </w:rPr>
        <w:t xml:space="preserve">The survey is structured in </w:t>
      </w:r>
      <w:r w:rsidR="0031535B">
        <w:rPr>
          <w:b w:val="0"/>
          <w:sz w:val="22"/>
          <w:szCs w:val="22"/>
        </w:rPr>
        <w:t>six chapters</w:t>
      </w:r>
      <w:r w:rsidRPr="004F0039">
        <w:rPr>
          <w:b w:val="0"/>
          <w:sz w:val="22"/>
          <w:szCs w:val="22"/>
        </w:rPr>
        <w:t xml:space="preserve"> </w:t>
      </w:r>
      <w:r w:rsidR="0031535B">
        <w:rPr>
          <w:b w:val="0"/>
          <w:sz w:val="22"/>
          <w:szCs w:val="22"/>
        </w:rPr>
        <w:t>determined</w:t>
      </w:r>
      <w:r w:rsidRPr="004F0039">
        <w:rPr>
          <w:b w:val="0"/>
          <w:sz w:val="22"/>
          <w:szCs w:val="22"/>
        </w:rPr>
        <w:t xml:space="preserve"> by the themes </w:t>
      </w:r>
      <w:r w:rsidR="00C03038">
        <w:rPr>
          <w:b w:val="0"/>
          <w:sz w:val="22"/>
          <w:szCs w:val="22"/>
        </w:rPr>
        <w:t xml:space="preserve">that were </w:t>
      </w:r>
      <w:r w:rsidRPr="004F0039">
        <w:rPr>
          <w:b w:val="0"/>
          <w:sz w:val="22"/>
          <w:szCs w:val="22"/>
        </w:rPr>
        <w:t>discussed during the 2017 AGM breakout session:</w:t>
      </w:r>
    </w:p>
    <w:p w14:paraId="38DD0998" w14:textId="77777777" w:rsidR="004F0039" w:rsidRPr="004F0039" w:rsidRDefault="004F0039" w:rsidP="004F0039">
      <w:pPr>
        <w:pStyle w:val="Titel"/>
        <w:rPr>
          <w:b w:val="0"/>
          <w:sz w:val="22"/>
          <w:szCs w:val="22"/>
        </w:rPr>
      </w:pPr>
    </w:p>
    <w:p w14:paraId="12C5D294"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The role of national libraries in collection management is changing – this affects library spaces</w:t>
      </w:r>
    </w:p>
    <w:p w14:paraId="4A2C40BF"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National libraries are transforming from solely heritage institutions to also being leaders in digitisation</w:t>
      </w:r>
    </w:p>
    <w:p w14:paraId="1EBCB615"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Previously the role of digitisation was for preservation, but now there are new uses for our collections which include the combination of digital and heritage – how is this explored within national libraries?</w:t>
      </w:r>
    </w:p>
    <w:p w14:paraId="48A1FD2C" w14:textId="77777777" w:rsidR="004F0039" w:rsidRPr="004F0039" w:rsidRDefault="004F0039" w:rsidP="004F0039">
      <w:pPr>
        <w:pStyle w:val="Titel"/>
        <w:ind w:left="720" w:hanging="720"/>
        <w:rPr>
          <w:b w:val="0"/>
          <w:sz w:val="22"/>
          <w:szCs w:val="22"/>
        </w:rPr>
      </w:pPr>
      <w:r w:rsidRPr="004F0039">
        <w:rPr>
          <w:b w:val="0"/>
          <w:sz w:val="22"/>
          <w:szCs w:val="22"/>
        </w:rPr>
        <w:t>•</w:t>
      </w:r>
      <w:r w:rsidRPr="004F0039">
        <w:rPr>
          <w:b w:val="0"/>
          <w:sz w:val="22"/>
          <w:szCs w:val="22"/>
        </w:rPr>
        <w:tab/>
        <w:t>Staff development is key to the transformation of libraries – staff need to be integrated in the end to end process of digitisation and using that digital content, perhaps in physical and virtual exhibitions</w:t>
      </w:r>
    </w:p>
    <w:p w14:paraId="097A6E02" w14:textId="77777777" w:rsidR="004F0039" w:rsidRDefault="004F0039" w:rsidP="004F0039">
      <w:pPr>
        <w:pStyle w:val="Titel"/>
        <w:rPr>
          <w:b w:val="0"/>
          <w:sz w:val="22"/>
          <w:szCs w:val="22"/>
        </w:rPr>
      </w:pPr>
      <w:r w:rsidRPr="004F0039">
        <w:rPr>
          <w:b w:val="0"/>
          <w:sz w:val="22"/>
          <w:szCs w:val="22"/>
        </w:rPr>
        <w:t>•</w:t>
      </w:r>
      <w:r w:rsidRPr="004F0039">
        <w:rPr>
          <w:b w:val="0"/>
          <w:sz w:val="22"/>
          <w:szCs w:val="22"/>
        </w:rPr>
        <w:tab/>
        <w:t>Skills and standards for digital content are needed for clarity of activity for researchers</w:t>
      </w:r>
    </w:p>
    <w:p w14:paraId="38DB0138" w14:textId="77777777" w:rsidR="004F0039" w:rsidRDefault="004F0039">
      <w:pPr>
        <w:rPr>
          <w:rFonts w:asciiTheme="majorHAnsi" w:eastAsiaTheme="majorEastAsia" w:hAnsiTheme="majorHAnsi" w:cstheme="majorBidi"/>
          <w:kern w:val="28"/>
          <w:sz w:val="22"/>
          <w:szCs w:val="22"/>
        </w:rPr>
      </w:pPr>
      <w:r>
        <w:rPr>
          <w:b/>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14:paraId="447AB86C" w14:textId="77777777" w:rsidTr="004F0039">
        <w:tc>
          <w:tcPr>
            <w:tcW w:w="1515" w:type="pct"/>
            <w:vAlign w:val="bottom"/>
          </w:tcPr>
          <w:p w14:paraId="44CA878D" w14:textId="77777777" w:rsidR="00DC6D74" w:rsidRPr="007C647B" w:rsidRDefault="00DC6D74">
            <w:pPr>
              <w:rPr>
                <w:b/>
                <w:lang w:val="en-GB"/>
              </w:rPr>
            </w:pPr>
          </w:p>
        </w:tc>
        <w:tc>
          <w:tcPr>
            <w:tcW w:w="3485" w:type="pct"/>
            <w:vAlign w:val="bottom"/>
          </w:tcPr>
          <w:p w14:paraId="28BF0DA2" w14:textId="77777777" w:rsidR="00DC6D74" w:rsidRDefault="00DC6D74" w:rsidP="004F0039">
            <w:r>
              <w:t>Answer</w:t>
            </w:r>
          </w:p>
        </w:tc>
      </w:tr>
      <w:tr w:rsidR="004F0039" w14:paraId="1DE0B75F" w14:textId="77777777" w:rsidTr="004F0039">
        <w:tc>
          <w:tcPr>
            <w:tcW w:w="1515" w:type="pct"/>
            <w:vAlign w:val="bottom"/>
          </w:tcPr>
          <w:p w14:paraId="3301E665" w14:textId="77777777" w:rsidR="004F0039" w:rsidRPr="007C647B" w:rsidRDefault="004F0039">
            <w:pPr>
              <w:rPr>
                <w:b/>
              </w:rPr>
            </w:pPr>
            <w:r w:rsidRPr="007C647B">
              <w:rPr>
                <w:b/>
                <w:lang w:val="en-GB"/>
              </w:rPr>
              <w:t>Name of national library in full (in your own language and in anglicised form)</w:t>
            </w:r>
            <w:r w:rsidRPr="007C647B">
              <w:rPr>
                <w:b/>
              </w:rPr>
              <w:t>:</w:t>
            </w:r>
          </w:p>
        </w:tc>
        <w:tc>
          <w:tcPr>
            <w:tcW w:w="3485" w:type="pct"/>
            <w:vAlign w:val="bottom"/>
          </w:tcPr>
          <w:p w14:paraId="6AF07E64" w14:textId="51914697" w:rsidR="008D57EF" w:rsidRDefault="008D57EF" w:rsidP="004F0039">
            <w:r w:rsidRPr="008D57EF">
              <w:t xml:space="preserve">Koninklijke Bibliotheek </w:t>
            </w:r>
            <w:r w:rsidR="00DD28B6">
              <w:t xml:space="preserve">van </w:t>
            </w:r>
            <w:r w:rsidRPr="008D57EF">
              <w:t>België</w:t>
            </w:r>
            <w:r w:rsidR="00DD28B6">
              <w:t xml:space="preserve"> – Bibliothèque royale de Belgique</w:t>
            </w:r>
          </w:p>
          <w:p w14:paraId="272DAA08" w14:textId="77777777" w:rsidR="004F0039" w:rsidRDefault="00E076DE" w:rsidP="004F0039">
            <w:r w:rsidRPr="00E076DE">
              <w:t>Royal Library of Belgium</w:t>
            </w:r>
          </w:p>
        </w:tc>
      </w:tr>
      <w:tr w:rsidR="004F0039" w14:paraId="6381BE11" w14:textId="77777777" w:rsidTr="004F0039">
        <w:tc>
          <w:tcPr>
            <w:tcW w:w="1515" w:type="pct"/>
            <w:vAlign w:val="bottom"/>
          </w:tcPr>
          <w:p w14:paraId="50E76F68" w14:textId="77777777" w:rsidR="004F0039" w:rsidRPr="007C647B" w:rsidRDefault="004F0039">
            <w:pPr>
              <w:rPr>
                <w:b/>
              </w:rPr>
            </w:pPr>
            <w:r w:rsidRPr="007C647B">
              <w:rPr>
                <w:b/>
                <w:lang w:val="en-GB"/>
              </w:rPr>
              <w:t>Name of Director General with official title</w:t>
            </w:r>
            <w:r w:rsidRPr="007C647B">
              <w:rPr>
                <w:b/>
              </w:rPr>
              <w:t>:</w:t>
            </w:r>
          </w:p>
        </w:tc>
        <w:tc>
          <w:tcPr>
            <w:tcW w:w="3485" w:type="pct"/>
            <w:vAlign w:val="bottom"/>
          </w:tcPr>
          <w:p w14:paraId="59A9D5F3" w14:textId="41B3666A" w:rsidR="004F0039" w:rsidRDefault="008D57EF" w:rsidP="004F0039">
            <w:r w:rsidRPr="008D57EF">
              <w:t>Sara Lammens</w:t>
            </w:r>
            <w:r w:rsidR="00DD28B6">
              <w:t>, General Director a.i.</w:t>
            </w:r>
          </w:p>
        </w:tc>
      </w:tr>
      <w:tr w:rsidR="004F0039" w:rsidRPr="00DD28B6" w14:paraId="5AB338B5" w14:textId="77777777" w:rsidTr="004F0039">
        <w:tc>
          <w:tcPr>
            <w:tcW w:w="1515" w:type="pct"/>
            <w:vAlign w:val="bottom"/>
          </w:tcPr>
          <w:p w14:paraId="03657682" w14:textId="77777777" w:rsidR="004F0039" w:rsidRPr="007C647B" w:rsidRDefault="004F0039">
            <w:pPr>
              <w:rPr>
                <w:b/>
              </w:rPr>
            </w:pPr>
            <w:r w:rsidRPr="007C647B">
              <w:rPr>
                <w:b/>
                <w:lang w:val="en-GB"/>
              </w:rPr>
              <w:t>Main library address</w:t>
            </w:r>
            <w:r w:rsidRPr="007C647B">
              <w:rPr>
                <w:b/>
              </w:rPr>
              <w:t>:</w:t>
            </w:r>
          </w:p>
        </w:tc>
        <w:tc>
          <w:tcPr>
            <w:tcW w:w="3485" w:type="pct"/>
            <w:vAlign w:val="bottom"/>
          </w:tcPr>
          <w:p w14:paraId="66801504" w14:textId="545F76AC" w:rsidR="004F0039" w:rsidRPr="00E441CA" w:rsidRDefault="00E076DE" w:rsidP="00DD28B6">
            <w:pPr>
              <w:rPr>
                <w:lang w:val="fr-FR"/>
              </w:rPr>
            </w:pPr>
            <w:r w:rsidRPr="00E441CA">
              <w:rPr>
                <w:lang w:val="fr-FR"/>
              </w:rPr>
              <w:t>Boulevard de l'Empereur 4, 1000 Bruxelles, Belgium</w:t>
            </w:r>
          </w:p>
        </w:tc>
      </w:tr>
      <w:tr w:rsidR="004F0039" w14:paraId="04387B9D" w14:textId="77777777" w:rsidTr="004F0039">
        <w:tc>
          <w:tcPr>
            <w:tcW w:w="1515" w:type="pct"/>
            <w:vAlign w:val="bottom"/>
          </w:tcPr>
          <w:p w14:paraId="28935411" w14:textId="77777777" w:rsidR="004F0039" w:rsidRPr="007C647B" w:rsidRDefault="00DC6D74" w:rsidP="00DC6D74">
            <w:pPr>
              <w:rPr>
                <w:b/>
                <w:lang w:val="en-GB"/>
              </w:rPr>
            </w:pPr>
            <w:r>
              <w:rPr>
                <w:b/>
                <w:lang w:val="en-GB"/>
              </w:rPr>
              <w:t>Current</w:t>
            </w:r>
            <w:r w:rsidR="004F0039" w:rsidRPr="007C647B">
              <w:rPr>
                <w:b/>
                <w:lang w:val="en-GB"/>
              </w:rPr>
              <w:t xml:space="preserve"> logo </w:t>
            </w:r>
            <w:r>
              <w:rPr>
                <w:b/>
                <w:lang w:val="en-GB"/>
              </w:rPr>
              <w:t>as a .jpg:</w:t>
            </w:r>
          </w:p>
        </w:tc>
        <w:tc>
          <w:tcPr>
            <w:tcW w:w="3485" w:type="pct"/>
            <w:vAlign w:val="bottom"/>
          </w:tcPr>
          <w:p w14:paraId="370CE1A0" w14:textId="77777777" w:rsidR="004F0039" w:rsidRDefault="008D57EF" w:rsidP="004F0039">
            <w:r>
              <w:rPr>
                <w:noProof/>
                <w:lang w:val="de-AT" w:eastAsia="de-AT"/>
              </w:rPr>
              <w:drawing>
                <wp:inline distT="0" distB="0" distL="0" distR="0" wp14:anchorId="686A6346" wp14:editId="546F516A">
                  <wp:extent cx="3127375" cy="676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7375" cy="676910"/>
                          </a:xfrm>
                          <a:prstGeom prst="rect">
                            <a:avLst/>
                          </a:prstGeom>
                          <a:noFill/>
                        </pic:spPr>
                      </pic:pic>
                    </a:graphicData>
                  </a:graphic>
                </wp:inline>
              </w:drawing>
            </w:r>
          </w:p>
        </w:tc>
      </w:tr>
      <w:tr w:rsidR="004F0039" w14:paraId="75391156" w14:textId="77777777" w:rsidTr="004F0039">
        <w:tc>
          <w:tcPr>
            <w:tcW w:w="1515" w:type="pct"/>
            <w:vAlign w:val="bottom"/>
          </w:tcPr>
          <w:p w14:paraId="05EAEA44" w14:textId="77777777" w:rsidR="004F0039" w:rsidRPr="007C647B" w:rsidRDefault="00DC6D74" w:rsidP="00DC6D74">
            <w:pPr>
              <w:rPr>
                <w:b/>
                <w:lang w:val="en-GB"/>
              </w:rPr>
            </w:pPr>
            <w:r>
              <w:rPr>
                <w:b/>
                <w:lang w:val="en-GB"/>
              </w:rPr>
              <w:t>Con</w:t>
            </w:r>
            <w:r w:rsidR="004F0039" w:rsidRPr="007C647B">
              <w:rPr>
                <w:b/>
                <w:lang w:val="en-GB"/>
              </w:rPr>
              <w:t>tact name, emai</w:t>
            </w:r>
            <w:r>
              <w:rPr>
                <w:b/>
                <w:lang w:val="en-GB"/>
              </w:rPr>
              <w:t>l and telephone for this survey:</w:t>
            </w:r>
          </w:p>
        </w:tc>
        <w:tc>
          <w:tcPr>
            <w:tcW w:w="3485" w:type="pct"/>
            <w:vAlign w:val="bottom"/>
          </w:tcPr>
          <w:p w14:paraId="2029D6F8" w14:textId="77777777" w:rsidR="004F0039" w:rsidRPr="00E441CA" w:rsidRDefault="008D57EF" w:rsidP="004F0039">
            <w:pPr>
              <w:rPr>
                <w:lang w:val="fr-FR"/>
              </w:rPr>
            </w:pPr>
            <w:r w:rsidRPr="00E441CA">
              <w:rPr>
                <w:lang w:val="fr-FR"/>
              </w:rPr>
              <w:t>Sara Lammens</w:t>
            </w:r>
          </w:p>
          <w:p w14:paraId="0028BEA4" w14:textId="77777777" w:rsidR="008D57EF" w:rsidRPr="00E441CA" w:rsidRDefault="008D57EF" w:rsidP="008D57EF">
            <w:pPr>
              <w:rPr>
                <w:lang w:val="fr-FR"/>
              </w:rPr>
            </w:pPr>
            <w:r w:rsidRPr="00E441CA">
              <w:rPr>
                <w:lang w:val="fr-FR"/>
              </w:rPr>
              <w:t>sara.lammens@kbr.be</w:t>
            </w:r>
          </w:p>
          <w:p w14:paraId="36264530" w14:textId="58A1A0C4" w:rsidR="008D57EF" w:rsidRDefault="008D57EF" w:rsidP="00DD28B6">
            <w:r w:rsidRPr="008D57EF">
              <w:t xml:space="preserve">+32 2 519 53 </w:t>
            </w:r>
            <w:r w:rsidR="00DD28B6">
              <w:t>98</w:t>
            </w:r>
          </w:p>
        </w:tc>
      </w:tr>
    </w:tbl>
    <w:p w14:paraId="295B02BC" w14:textId="77777777" w:rsidR="003D48C4" w:rsidRDefault="00EA3803">
      <w:pPr>
        <w:pStyle w:val="berschrift1"/>
      </w:pPr>
      <w:sdt>
        <w:sdtPr>
          <w:id w:val="1644080472"/>
          <w:placeholder>
            <w:docPart w:val="B21C9DA1DC894137A71486AA4FF84D05"/>
          </w:placeholder>
          <w:temporary/>
          <w:showingPlcHdr/>
        </w:sdtPr>
        <w:sdtEndPr/>
        <w:sdtContent>
          <w:r w:rsidR="00C34ACB">
            <w:t>Instructions</w:t>
          </w:r>
        </w:sdtContent>
      </w:sdt>
    </w:p>
    <w:p w14:paraId="2384AEC1" w14:textId="77777777" w:rsidR="003D48C4" w:rsidRDefault="007C647B">
      <w:r>
        <w:t xml:space="preserve">The CENL Secretariat has pre-completed as much information as possible within this survey.  Please check the information already provided and augment or correct this as necessary. Where no information is yet provided, please supply answers in full. Do contact </w:t>
      </w:r>
      <w:hyperlink r:id="rId9" w:history="1">
        <w:r w:rsidRPr="00321AA8">
          <w:rPr>
            <w:rStyle w:val="Hyperlink"/>
          </w:rPr>
          <w:t>cenl@bl.uk</w:t>
        </w:r>
      </w:hyperlink>
      <w:r>
        <w:t xml:space="preserve"> with any difficulties.</w:t>
      </w:r>
    </w:p>
    <w:p w14:paraId="3430EE64" w14:textId="77777777" w:rsidR="00DC6D74" w:rsidRDefault="00DC6D74">
      <w:pPr>
        <w:rPr>
          <w:rFonts w:asciiTheme="majorHAnsi" w:eastAsiaTheme="majorEastAsia" w:hAnsiTheme="majorHAnsi" w:cstheme="majorBidi"/>
          <w:b/>
          <w:sz w:val="25"/>
          <w:szCs w:val="32"/>
        </w:rPr>
      </w:pPr>
      <w:r>
        <w:br w:type="page"/>
      </w:r>
    </w:p>
    <w:p w14:paraId="543648B8" w14:textId="77777777" w:rsidR="003D48C4" w:rsidRDefault="004F0039">
      <w:pPr>
        <w:pStyle w:val="berschrift1"/>
      </w:pPr>
      <w:r>
        <w:lastRenderedPageBreak/>
        <w:t>Chapter</w:t>
      </w:r>
      <w:r w:rsidR="00C34ACB">
        <w:t xml:space="preserve"> I: </w:t>
      </w:r>
      <w:r w:rsidR="007C647B" w:rsidRPr="007C647B">
        <w:t>Scope and core functions of your national library</w:t>
      </w:r>
    </w:p>
    <w:p w14:paraId="4190A53E" w14:textId="77777777" w:rsidR="003D48C4" w:rsidRDefault="006E5161" w:rsidP="00667039">
      <w:pPr>
        <w:pStyle w:val="Question"/>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DC6D74" w14:paraId="2494A3DD" w14:textId="77777777" w:rsidTr="00DC6D74">
        <w:trPr>
          <w:trHeight w:val="258"/>
        </w:trPr>
        <w:tc>
          <w:tcPr>
            <w:tcW w:w="1049" w:type="dxa"/>
            <w:vAlign w:val="center"/>
          </w:tcPr>
          <w:p w14:paraId="652012AA" w14:textId="77777777" w:rsidR="00DC6D74" w:rsidRDefault="00E441CA" w:rsidP="006E5161">
            <w:pPr>
              <w:pStyle w:val="Rating"/>
            </w:pPr>
            <w:r>
              <w:t>x</w:t>
            </w:r>
          </w:p>
        </w:tc>
        <w:tc>
          <w:tcPr>
            <w:tcW w:w="1053" w:type="dxa"/>
            <w:vAlign w:val="center"/>
          </w:tcPr>
          <w:p w14:paraId="1A78E71E" w14:textId="77777777" w:rsidR="00DC6D74" w:rsidRDefault="00DC6D74" w:rsidP="006E5161">
            <w:pPr>
              <w:pStyle w:val="Rating"/>
            </w:pPr>
            <w:r w:rsidRPr="002963EE">
              <w:sym w:font="Wingdings" w:char="F0A1"/>
            </w:r>
          </w:p>
        </w:tc>
        <w:tc>
          <w:tcPr>
            <w:tcW w:w="1032" w:type="dxa"/>
            <w:vAlign w:val="center"/>
          </w:tcPr>
          <w:p w14:paraId="2B4717D5" w14:textId="77777777" w:rsidR="00DC6D74" w:rsidRDefault="00DC6D74" w:rsidP="006E5161">
            <w:pPr>
              <w:pStyle w:val="Rating"/>
            </w:pPr>
            <w:r w:rsidRPr="002963EE">
              <w:sym w:font="Wingdings" w:char="F0A1"/>
            </w:r>
          </w:p>
        </w:tc>
        <w:tc>
          <w:tcPr>
            <w:tcW w:w="1047" w:type="dxa"/>
            <w:vAlign w:val="center"/>
          </w:tcPr>
          <w:p w14:paraId="616A071E" w14:textId="77777777" w:rsidR="00DC6D74" w:rsidRDefault="00E441CA" w:rsidP="006E5161">
            <w:pPr>
              <w:pStyle w:val="Rating"/>
            </w:pPr>
            <w:r>
              <w:t>x</w:t>
            </w:r>
          </w:p>
        </w:tc>
        <w:tc>
          <w:tcPr>
            <w:tcW w:w="1048" w:type="dxa"/>
            <w:vAlign w:val="center"/>
          </w:tcPr>
          <w:p w14:paraId="3B9FE157" w14:textId="77777777" w:rsidR="00DC6D74" w:rsidRDefault="00DC6D74" w:rsidP="006E5161">
            <w:pPr>
              <w:pStyle w:val="Rating"/>
            </w:pPr>
            <w:r w:rsidRPr="002963EE">
              <w:sym w:font="Wingdings" w:char="F0A1"/>
            </w:r>
          </w:p>
        </w:tc>
        <w:tc>
          <w:tcPr>
            <w:tcW w:w="1041" w:type="dxa"/>
            <w:vAlign w:val="center"/>
          </w:tcPr>
          <w:p w14:paraId="7F949F78" w14:textId="77777777" w:rsidR="00DC6D74" w:rsidRDefault="00E441CA" w:rsidP="00DC6D74">
            <w:pPr>
              <w:pStyle w:val="Rating"/>
            </w:pPr>
            <w:r>
              <w:t>x</w:t>
            </w:r>
          </w:p>
        </w:tc>
        <w:tc>
          <w:tcPr>
            <w:tcW w:w="1076" w:type="dxa"/>
            <w:vAlign w:val="center"/>
          </w:tcPr>
          <w:p w14:paraId="03B6A8C5" w14:textId="77777777" w:rsidR="00DC6D74" w:rsidRDefault="00E441CA" w:rsidP="00DC6D74">
            <w:pPr>
              <w:pStyle w:val="Rating"/>
            </w:pPr>
            <w:r>
              <w:t>x</w:t>
            </w:r>
          </w:p>
        </w:tc>
        <w:tc>
          <w:tcPr>
            <w:tcW w:w="993" w:type="dxa"/>
            <w:vAlign w:val="center"/>
          </w:tcPr>
          <w:p w14:paraId="11754FE2" w14:textId="77777777" w:rsidR="00DC6D74" w:rsidRDefault="00E441CA" w:rsidP="00DC6D74">
            <w:pPr>
              <w:pStyle w:val="Rating"/>
            </w:pPr>
            <w:r>
              <w:t>x</w:t>
            </w:r>
          </w:p>
        </w:tc>
        <w:tc>
          <w:tcPr>
            <w:tcW w:w="1031" w:type="dxa"/>
          </w:tcPr>
          <w:p w14:paraId="5C863B0F" w14:textId="77777777" w:rsidR="00DC6D74" w:rsidRPr="002963EE" w:rsidRDefault="00DC6D74" w:rsidP="006E5161">
            <w:pPr>
              <w:pStyle w:val="Rating"/>
            </w:pPr>
            <w:r w:rsidRPr="002963EE">
              <w:sym w:font="Wingdings" w:char="F0A1"/>
            </w:r>
          </w:p>
        </w:tc>
      </w:tr>
      <w:tr w:rsidR="00DC6D74" w14:paraId="51BD0E5F" w14:textId="77777777" w:rsidTr="00DC6D74">
        <w:trPr>
          <w:trHeight w:val="345"/>
        </w:trPr>
        <w:tc>
          <w:tcPr>
            <w:tcW w:w="1049" w:type="dxa"/>
            <w:vAlign w:val="center"/>
          </w:tcPr>
          <w:p w14:paraId="755F20F6" w14:textId="77777777" w:rsidR="00DC6D74" w:rsidRDefault="00DC6D74" w:rsidP="006E5161">
            <w:pPr>
              <w:pStyle w:val="Rating"/>
            </w:pPr>
            <w:r>
              <w:t>National Library</w:t>
            </w:r>
          </w:p>
        </w:tc>
        <w:tc>
          <w:tcPr>
            <w:tcW w:w="1053" w:type="dxa"/>
            <w:vAlign w:val="center"/>
          </w:tcPr>
          <w:p w14:paraId="5D8068BD" w14:textId="77777777" w:rsidR="00DC6D74" w:rsidRDefault="00DC6D74" w:rsidP="006E5161">
            <w:pPr>
              <w:pStyle w:val="Rating"/>
            </w:pPr>
            <w:r>
              <w:t>University Library</w:t>
            </w:r>
          </w:p>
        </w:tc>
        <w:tc>
          <w:tcPr>
            <w:tcW w:w="1032" w:type="dxa"/>
            <w:vAlign w:val="center"/>
          </w:tcPr>
          <w:p w14:paraId="223EFFBE" w14:textId="77777777" w:rsidR="00DC6D74" w:rsidRDefault="00DC6D74" w:rsidP="006E5161">
            <w:pPr>
              <w:pStyle w:val="Rating"/>
            </w:pPr>
            <w:r>
              <w:t>Public Library</w:t>
            </w:r>
          </w:p>
        </w:tc>
        <w:tc>
          <w:tcPr>
            <w:tcW w:w="1047" w:type="dxa"/>
            <w:vAlign w:val="center"/>
          </w:tcPr>
          <w:p w14:paraId="65E5D0C5" w14:textId="77777777" w:rsidR="00DC6D74" w:rsidRDefault="00DC6D74" w:rsidP="006E5161">
            <w:pPr>
              <w:pStyle w:val="Rating"/>
            </w:pPr>
            <w:r>
              <w:t>Research Library / Research Centre</w:t>
            </w:r>
          </w:p>
        </w:tc>
        <w:tc>
          <w:tcPr>
            <w:tcW w:w="1048" w:type="dxa"/>
            <w:vAlign w:val="center"/>
          </w:tcPr>
          <w:p w14:paraId="3C8710F9" w14:textId="77777777" w:rsidR="00DC6D74" w:rsidRDefault="00DC6D74" w:rsidP="006E5161">
            <w:pPr>
              <w:pStyle w:val="Rating"/>
            </w:pPr>
            <w:r>
              <w:t>National Archives</w:t>
            </w:r>
          </w:p>
        </w:tc>
        <w:tc>
          <w:tcPr>
            <w:tcW w:w="1041" w:type="dxa"/>
            <w:vAlign w:val="center"/>
          </w:tcPr>
          <w:p w14:paraId="24A30084" w14:textId="77777777" w:rsidR="00DC6D74" w:rsidRDefault="00DC6D74" w:rsidP="00DC6D74">
            <w:pPr>
              <w:pStyle w:val="Rating"/>
            </w:pPr>
            <w:r>
              <w:t>Legal deposit centre</w:t>
            </w:r>
          </w:p>
        </w:tc>
        <w:tc>
          <w:tcPr>
            <w:tcW w:w="1076" w:type="dxa"/>
            <w:vAlign w:val="center"/>
          </w:tcPr>
          <w:p w14:paraId="1C579C8D" w14:textId="4C17D9F3" w:rsidR="00DC6D74" w:rsidRDefault="004E7AAA" w:rsidP="00DC6D74">
            <w:pPr>
              <w:pStyle w:val="Rating"/>
            </w:pPr>
            <w:r>
              <w:t xml:space="preserve">Digital </w:t>
            </w:r>
            <w:r w:rsidR="00DC6D74">
              <w:t>Preservation centre</w:t>
            </w:r>
          </w:p>
        </w:tc>
        <w:tc>
          <w:tcPr>
            <w:tcW w:w="993" w:type="dxa"/>
            <w:vAlign w:val="center"/>
          </w:tcPr>
          <w:p w14:paraId="681D8378" w14:textId="77777777" w:rsidR="00DC6D74" w:rsidRDefault="00DC6D74" w:rsidP="00DC6D74">
            <w:pPr>
              <w:pStyle w:val="Rating"/>
            </w:pPr>
            <w:r>
              <w:t>Museum</w:t>
            </w:r>
          </w:p>
        </w:tc>
        <w:tc>
          <w:tcPr>
            <w:tcW w:w="1031" w:type="dxa"/>
            <w:vAlign w:val="center"/>
          </w:tcPr>
          <w:p w14:paraId="4F497FEA" w14:textId="77777777" w:rsidR="00DC6D74" w:rsidRDefault="00DC6D74" w:rsidP="00DC6D74">
            <w:pPr>
              <w:pStyle w:val="Rating"/>
            </w:pPr>
            <w:r>
              <w:t>Other</w:t>
            </w:r>
          </w:p>
        </w:tc>
      </w:tr>
    </w:tbl>
    <w:p w14:paraId="5CDD2E99" w14:textId="4BA154FF" w:rsidR="000D495F" w:rsidRPr="000D495F" w:rsidRDefault="000D495F" w:rsidP="000D495F">
      <w:pPr>
        <w:pStyle w:val="Question"/>
        <w:numPr>
          <w:ilvl w:val="0"/>
          <w:numId w:val="0"/>
        </w:numPr>
        <w:ind w:left="518"/>
        <w:rPr>
          <w:b w:val="0"/>
        </w:rPr>
      </w:pPr>
      <w:r w:rsidRPr="000D495F">
        <w:rPr>
          <w:b w:val="0"/>
        </w:rPr>
        <w:t>If other please specify:</w:t>
      </w:r>
      <w:r w:rsidR="00DD28B6">
        <w:rPr>
          <w:b w:val="0"/>
        </w:rPr>
        <w:t xml:space="preserve"> - </w:t>
      </w:r>
    </w:p>
    <w:p w14:paraId="2C51867D" w14:textId="77777777" w:rsidR="003D48C4" w:rsidRPr="00667039" w:rsidRDefault="00DC6D74" w:rsidP="00667039">
      <w:pPr>
        <w:pStyle w:val="Question"/>
      </w:pPr>
      <w:r>
        <w:t>Are you the only library with a national remit in your country? If no (eg. there is also a National Technical Library) please specify.</w:t>
      </w:r>
    </w:p>
    <w:p w14:paraId="4EA13A42" w14:textId="77777777" w:rsidR="003D48C4" w:rsidRDefault="00E441CA" w:rsidP="00E873F6">
      <w:pPr>
        <w:pStyle w:val="Answer"/>
        <w:numPr>
          <w:ilvl w:val="0"/>
          <w:numId w:val="0"/>
        </w:numPr>
        <w:ind w:left="518"/>
      </w:pPr>
      <w:r>
        <w:t>Yes</w:t>
      </w:r>
    </w:p>
    <w:p w14:paraId="1A44CF72" w14:textId="77777777" w:rsidR="003D48C4" w:rsidRPr="00667039" w:rsidRDefault="00DC6D74" w:rsidP="00667039">
      <w:pPr>
        <w:pStyle w:val="Question"/>
      </w:pPr>
      <w:r>
        <w:t>What is the legal status of your library?</w:t>
      </w:r>
    </w:p>
    <w:p w14:paraId="5CD6F73E" w14:textId="12D3FFC1" w:rsidR="00FE43AC" w:rsidRDefault="00646DCD" w:rsidP="00E873F6">
      <w:pPr>
        <w:pStyle w:val="Answer"/>
        <w:numPr>
          <w:ilvl w:val="0"/>
          <w:numId w:val="0"/>
        </w:numPr>
        <w:ind w:left="518"/>
      </w:pPr>
      <w:r>
        <w:t xml:space="preserve">Federal </w:t>
      </w:r>
      <w:r w:rsidR="00DD28B6">
        <w:t xml:space="preserve">Scientific </w:t>
      </w:r>
      <w:r>
        <w:t xml:space="preserve">Institution </w:t>
      </w:r>
    </w:p>
    <w:p w14:paraId="3DD7F385" w14:textId="77777777" w:rsidR="00DC6D74" w:rsidRPr="00DC6D74" w:rsidRDefault="00DC6D74" w:rsidP="00DC6D74">
      <w:pPr>
        <w:pStyle w:val="Answer"/>
        <w:numPr>
          <w:ilvl w:val="0"/>
          <w:numId w:val="1"/>
        </w:numPr>
        <w:rPr>
          <w:b/>
        </w:rPr>
      </w:pPr>
      <w:r>
        <w:rPr>
          <w:b/>
        </w:rPr>
        <w:t>Which ministry oversees your library</w:t>
      </w:r>
      <w:r w:rsidRPr="00DC6D74">
        <w:rPr>
          <w:b/>
        </w:rPr>
        <w:t>?</w:t>
      </w:r>
    </w:p>
    <w:p w14:paraId="20A601AC" w14:textId="074693A8" w:rsidR="00DC6D74" w:rsidRPr="00DC6D74" w:rsidRDefault="00E441CA" w:rsidP="00E873F6">
      <w:pPr>
        <w:pStyle w:val="Answer"/>
        <w:numPr>
          <w:ilvl w:val="0"/>
          <w:numId w:val="0"/>
        </w:numPr>
        <w:ind w:left="518"/>
      </w:pPr>
      <w:r>
        <w:t>Science Policy</w:t>
      </w:r>
    </w:p>
    <w:p w14:paraId="1B9ADA7C" w14:textId="77777777" w:rsidR="00DC6D74" w:rsidRDefault="00DC6D74">
      <w:pPr>
        <w:rPr>
          <w:rFonts w:asciiTheme="majorHAnsi" w:eastAsiaTheme="majorEastAsia" w:hAnsiTheme="majorHAnsi" w:cstheme="majorBidi"/>
          <w:b/>
          <w:sz w:val="25"/>
          <w:szCs w:val="32"/>
        </w:rPr>
      </w:pPr>
      <w:r>
        <w:br w:type="page"/>
      </w:r>
    </w:p>
    <w:p w14:paraId="1EBC86F7" w14:textId="77777777" w:rsidR="00DC6D74" w:rsidRDefault="00DC6D74" w:rsidP="00DC6D74">
      <w:pPr>
        <w:pStyle w:val="berschrift1"/>
      </w:pPr>
      <w:r>
        <w:lastRenderedPageBreak/>
        <w:t>Chapter II: Physical spaces</w:t>
      </w:r>
    </w:p>
    <w:p w14:paraId="419262E2" w14:textId="77777777" w:rsidR="00E873F6" w:rsidRPr="00E873F6" w:rsidRDefault="00E873F6" w:rsidP="00E873F6">
      <w:pPr>
        <w:pStyle w:val="Question"/>
      </w:pPr>
      <w:r w:rsidRPr="00E873F6">
        <w:t>Do you have multiple library sites? If so, please provide address details of all libra</w:t>
      </w:r>
      <w:r>
        <w:t>ry buildings, including storage.</w:t>
      </w:r>
    </w:p>
    <w:p w14:paraId="27E857F0" w14:textId="77777777" w:rsidR="00DC6D74" w:rsidRPr="00250765" w:rsidRDefault="008365AC" w:rsidP="00E873F6">
      <w:pPr>
        <w:pStyle w:val="Question"/>
        <w:numPr>
          <w:ilvl w:val="0"/>
          <w:numId w:val="0"/>
        </w:numPr>
        <w:ind w:left="518"/>
        <w:rPr>
          <w:b w:val="0"/>
        </w:rPr>
      </w:pPr>
      <w:r w:rsidRPr="00250765">
        <w:rPr>
          <w:b w:val="0"/>
        </w:rPr>
        <w:t>No</w:t>
      </w:r>
    </w:p>
    <w:p w14:paraId="178251E1" w14:textId="77777777" w:rsidR="00E873F6" w:rsidRDefault="00E873F6" w:rsidP="00E873F6">
      <w:pPr>
        <w:pStyle w:val="Question"/>
      </w:pPr>
      <w:r w:rsidRPr="00E873F6">
        <w:t>Please provide a brief summary of all functions contained within the national library</w:t>
      </w:r>
      <w:r>
        <w:t>.</w:t>
      </w:r>
    </w:p>
    <w:p w14:paraId="7D8BE759" w14:textId="77777777"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C03038" w14:paraId="5DD2C87E" w14:textId="77777777" w:rsidTr="00C03038">
        <w:trPr>
          <w:trHeight w:val="258"/>
        </w:trPr>
        <w:tc>
          <w:tcPr>
            <w:tcW w:w="944" w:type="dxa"/>
            <w:vAlign w:val="center"/>
          </w:tcPr>
          <w:p w14:paraId="7B372D86" w14:textId="77777777" w:rsidR="00C03038" w:rsidRDefault="008365AC" w:rsidP="00E873F6">
            <w:pPr>
              <w:pStyle w:val="Rating"/>
            </w:pPr>
            <w:r>
              <w:t>x</w:t>
            </w:r>
          </w:p>
        </w:tc>
        <w:tc>
          <w:tcPr>
            <w:tcW w:w="933" w:type="dxa"/>
            <w:vAlign w:val="center"/>
          </w:tcPr>
          <w:p w14:paraId="0EDA78FA" w14:textId="77777777" w:rsidR="00C03038" w:rsidRDefault="00646DCD" w:rsidP="00E873F6">
            <w:pPr>
              <w:pStyle w:val="Rating"/>
            </w:pPr>
            <w:r>
              <w:t>x</w:t>
            </w:r>
          </w:p>
        </w:tc>
        <w:tc>
          <w:tcPr>
            <w:tcW w:w="958" w:type="dxa"/>
            <w:vAlign w:val="center"/>
          </w:tcPr>
          <w:p w14:paraId="6E5FB5B5" w14:textId="77777777" w:rsidR="00C03038" w:rsidRDefault="008365AC" w:rsidP="00E873F6">
            <w:pPr>
              <w:pStyle w:val="Rating"/>
            </w:pPr>
            <w:r>
              <w:t>x</w:t>
            </w:r>
          </w:p>
        </w:tc>
        <w:tc>
          <w:tcPr>
            <w:tcW w:w="991" w:type="dxa"/>
            <w:vAlign w:val="center"/>
          </w:tcPr>
          <w:p w14:paraId="68CAC501" w14:textId="77777777" w:rsidR="00C03038" w:rsidRDefault="008365AC" w:rsidP="00E873F6">
            <w:pPr>
              <w:pStyle w:val="Rating"/>
            </w:pPr>
            <w:r>
              <w:t>x</w:t>
            </w:r>
          </w:p>
        </w:tc>
        <w:tc>
          <w:tcPr>
            <w:tcW w:w="1018" w:type="dxa"/>
            <w:vAlign w:val="center"/>
          </w:tcPr>
          <w:p w14:paraId="45F4B910" w14:textId="77777777" w:rsidR="00C03038" w:rsidRDefault="008365AC" w:rsidP="00E873F6">
            <w:pPr>
              <w:pStyle w:val="Rating"/>
            </w:pPr>
            <w:r>
              <w:t>x</w:t>
            </w:r>
          </w:p>
        </w:tc>
        <w:tc>
          <w:tcPr>
            <w:tcW w:w="921" w:type="dxa"/>
            <w:vAlign w:val="center"/>
          </w:tcPr>
          <w:p w14:paraId="586C84C3" w14:textId="77777777" w:rsidR="00C03038" w:rsidRDefault="00646DCD" w:rsidP="00E873F6">
            <w:pPr>
              <w:pStyle w:val="Rating"/>
            </w:pPr>
            <w:r>
              <w:t>x</w:t>
            </w:r>
          </w:p>
        </w:tc>
        <w:tc>
          <w:tcPr>
            <w:tcW w:w="960" w:type="dxa"/>
            <w:vAlign w:val="center"/>
          </w:tcPr>
          <w:p w14:paraId="562E0089" w14:textId="77777777" w:rsidR="00C03038" w:rsidRDefault="008365AC" w:rsidP="00E873F6">
            <w:pPr>
              <w:pStyle w:val="Rating"/>
            </w:pPr>
            <w:r>
              <w:t>x</w:t>
            </w:r>
          </w:p>
        </w:tc>
        <w:tc>
          <w:tcPr>
            <w:tcW w:w="941" w:type="dxa"/>
            <w:vAlign w:val="center"/>
          </w:tcPr>
          <w:p w14:paraId="3DD75D7D" w14:textId="77777777" w:rsidR="00C03038" w:rsidRDefault="008365AC" w:rsidP="00E873F6">
            <w:pPr>
              <w:pStyle w:val="Rating"/>
            </w:pPr>
            <w:r>
              <w:t>x</w:t>
            </w:r>
          </w:p>
        </w:tc>
        <w:tc>
          <w:tcPr>
            <w:tcW w:w="809" w:type="dxa"/>
            <w:vAlign w:val="center"/>
          </w:tcPr>
          <w:p w14:paraId="0A2A5676" w14:textId="77777777" w:rsidR="00C03038" w:rsidRDefault="008365AC" w:rsidP="00C03038">
            <w:pPr>
              <w:pStyle w:val="Rating"/>
            </w:pPr>
            <w:r>
              <w:t>x</w:t>
            </w:r>
          </w:p>
        </w:tc>
        <w:tc>
          <w:tcPr>
            <w:tcW w:w="895" w:type="dxa"/>
          </w:tcPr>
          <w:p w14:paraId="15439C60" w14:textId="77777777" w:rsidR="00C03038" w:rsidRPr="002963EE" w:rsidRDefault="00C03038" w:rsidP="00E873F6">
            <w:pPr>
              <w:pStyle w:val="Rating"/>
            </w:pPr>
            <w:r w:rsidRPr="002963EE">
              <w:sym w:font="Wingdings" w:char="F0A1"/>
            </w:r>
          </w:p>
        </w:tc>
      </w:tr>
      <w:tr w:rsidR="00C03038" w14:paraId="5D216A2C" w14:textId="77777777" w:rsidTr="00C03038">
        <w:trPr>
          <w:trHeight w:val="345"/>
        </w:trPr>
        <w:tc>
          <w:tcPr>
            <w:tcW w:w="944" w:type="dxa"/>
            <w:vAlign w:val="center"/>
          </w:tcPr>
          <w:p w14:paraId="7A627DC2" w14:textId="77777777" w:rsidR="00C03038" w:rsidRDefault="00C03038" w:rsidP="00E873F6">
            <w:pPr>
              <w:pStyle w:val="Rating"/>
            </w:pPr>
            <w:r>
              <w:t>Reading Rooms</w:t>
            </w:r>
          </w:p>
        </w:tc>
        <w:tc>
          <w:tcPr>
            <w:tcW w:w="933" w:type="dxa"/>
            <w:vAlign w:val="center"/>
          </w:tcPr>
          <w:p w14:paraId="2F7F8293" w14:textId="77777777" w:rsidR="00C03038" w:rsidRDefault="00C03038" w:rsidP="00E873F6">
            <w:pPr>
              <w:pStyle w:val="Rating"/>
            </w:pPr>
            <w:r>
              <w:t>Lounge</w:t>
            </w:r>
          </w:p>
        </w:tc>
        <w:tc>
          <w:tcPr>
            <w:tcW w:w="958" w:type="dxa"/>
            <w:vAlign w:val="center"/>
          </w:tcPr>
          <w:p w14:paraId="49C1080F" w14:textId="77777777" w:rsidR="00C03038" w:rsidRDefault="00C03038" w:rsidP="00E873F6">
            <w:pPr>
              <w:pStyle w:val="Rating"/>
            </w:pPr>
            <w:r>
              <w:t>Exhibition space</w:t>
            </w:r>
          </w:p>
        </w:tc>
        <w:tc>
          <w:tcPr>
            <w:tcW w:w="991" w:type="dxa"/>
            <w:vAlign w:val="center"/>
          </w:tcPr>
          <w:p w14:paraId="0D5F0C4E" w14:textId="77777777" w:rsidR="00C03038" w:rsidRDefault="00C03038" w:rsidP="00E873F6">
            <w:pPr>
              <w:pStyle w:val="Rating"/>
            </w:pPr>
            <w:r>
              <w:t>Conference Centre</w:t>
            </w:r>
          </w:p>
        </w:tc>
        <w:tc>
          <w:tcPr>
            <w:tcW w:w="1018" w:type="dxa"/>
            <w:vAlign w:val="center"/>
          </w:tcPr>
          <w:p w14:paraId="1267D28C" w14:textId="77777777" w:rsidR="00C03038" w:rsidRDefault="00C03038" w:rsidP="00E873F6">
            <w:pPr>
              <w:pStyle w:val="Rating"/>
            </w:pPr>
            <w:r>
              <w:t>Conservation Studio</w:t>
            </w:r>
          </w:p>
        </w:tc>
        <w:tc>
          <w:tcPr>
            <w:tcW w:w="921" w:type="dxa"/>
            <w:vAlign w:val="center"/>
          </w:tcPr>
          <w:p w14:paraId="3404FFE7" w14:textId="77777777" w:rsidR="00C03038" w:rsidRDefault="00C03038" w:rsidP="00E873F6">
            <w:pPr>
              <w:pStyle w:val="Rating"/>
            </w:pPr>
            <w:r>
              <w:t>Gallery</w:t>
            </w:r>
          </w:p>
        </w:tc>
        <w:tc>
          <w:tcPr>
            <w:tcW w:w="960" w:type="dxa"/>
            <w:vAlign w:val="center"/>
          </w:tcPr>
          <w:p w14:paraId="3EDA1FDA" w14:textId="77777777" w:rsidR="00C03038" w:rsidRDefault="00C03038" w:rsidP="00E873F6">
            <w:pPr>
              <w:pStyle w:val="Rating"/>
            </w:pPr>
            <w:r>
              <w:t>Concert Hall</w:t>
            </w:r>
          </w:p>
        </w:tc>
        <w:tc>
          <w:tcPr>
            <w:tcW w:w="941" w:type="dxa"/>
            <w:vAlign w:val="center"/>
          </w:tcPr>
          <w:p w14:paraId="5104CD5B" w14:textId="77777777" w:rsidR="00C03038" w:rsidRDefault="00C03038" w:rsidP="00E873F6">
            <w:pPr>
              <w:pStyle w:val="Rating"/>
            </w:pPr>
            <w:r>
              <w:t>Café / Restaurant</w:t>
            </w:r>
          </w:p>
        </w:tc>
        <w:tc>
          <w:tcPr>
            <w:tcW w:w="809" w:type="dxa"/>
            <w:vAlign w:val="center"/>
          </w:tcPr>
          <w:p w14:paraId="4046E9C2" w14:textId="77777777" w:rsidR="00C03038" w:rsidRDefault="00C03038" w:rsidP="00C03038">
            <w:pPr>
              <w:pStyle w:val="Rating"/>
            </w:pPr>
            <w:r>
              <w:t>Commercial space / shop</w:t>
            </w:r>
          </w:p>
        </w:tc>
        <w:tc>
          <w:tcPr>
            <w:tcW w:w="895" w:type="dxa"/>
            <w:vAlign w:val="center"/>
          </w:tcPr>
          <w:p w14:paraId="7B829F2D" w14:textId="77777777" w:rsidR="00C03038" w:rsidRDefault="00C03038" w:rsidP="00E873F6">
            <w:pPr>
              <w:pStyle w:val="Rating"/>
            </w:pPr>
            <w:r>
              <w:t>Other</w:t>
            </w:r>
          </w:p>
        </w:tc>
      </w:tr>
    </w:tbl>
    <w:p w14:paraId="65F2F851" w14:textId="77777777" w:rsidR="000D495F" w:rsidRDefault="000D495F" w:rsidP="00DC6D74">
      <w:pPr>
        <w:pStyle w:val="Listenabsatz"/>
      </w:pPr>
    </w:p>
    <w:p w14:paraId="352D2F91" w14:textId="77777777" w:rsidR="00DC6D74" w:rsidRDefault="000D495F" w:rsidP="00DC6D74">
      <w:pPr>
        <w:pStyle w:val="Listenabsatz"/>
      </w:pPr>
      <w:r>
        <w:t>If other please specify:</w:t>
      </w:r>
    </w:p>
    <w:p w14:paraId="55FB411F" w14:textId="77777777" w:rsidR="00E873F6" w:rsidRDefault="00E873F6" w:rsidP="00DC6D74">
      <w:pPr>
        <w:pStyle w:val="Listenabsatz"/>
      </w:pPr>
    </w:p>
    <w:p w14:paraId="2D62A8CC" w14:textId="77777777" w:rsidR="004E7AAA" w:rsidRDefault="004E7AAA" w:rsidP="004E7AAA">
      <w:pPr>
        <w:pStyle w:val="Question"/>
      </w:pPr>
      <w:r>
        <w:t>Please provide the total square meterage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4E7AAA" w14:paraId="2541AEBA" w14:textId="77777777" w:rsidTr="00D80305">
        <w:trPr>
          <w:trHeight w:val="258"/>
        </w:trPr>
        <w:tc>
          <w:tcPr>
            <w:tcW w:w="942" w:type="dxa"/>
            <w:vAlign w:val="bottom"/>
          </w:tcPr>
          <w:p w14:paraId="3CF25E38" w14:textId="77777777" w:rsidR="004E7AAA" w:rsidRPr="00C03038" w:rsidRDefault="004E7AAA" w:rsidP="00D80305">
            <w:pPr>
              <w:pStyle w:val="Rating"/>
              <w:jc w:val="right"/>
            </w:pPr>
            <w:r>
              <w:t xml:space="preserve"> 3.846,7 </w:t>
            </w:r>
            <w:r w:rsidRPr="00C03038">
              <w:t>M</w:t>
            </w:r>
            <w:r>
              <w:t>²</w:t>
            </w:r>
          </w:p>
        </w:tc>
        <w:tc>
          <w:tcPr>
            <w:tcW w:w="932" w:type="dxa"/>
            <w:vAlign w:val="bottom"/>
          </w:tcPr>
          <w:p w14:paraId="39156874" w14:textId="77777777" w:rsidR="004E7AAA" w:rsidRPr="00C03038" w:rsidRDefault="004E7AAA" w:rsidP="00D80305">
            <w:pPr>
              <w:pStyle w:val="Rating"/>
              <w:jc w:val="right"/>
            </w:pPr>
            <w:r w:rsidRPr="00C03038">
              <w:t>M2</w:t>
            </w:r>
          </w:p>
        </w:tc>
        <w:tc>
          <w:tcPr>
            <w:tcW w:w="957" w:type="dxa"/>
            <w:vAlign w:val="bottom"/>
          </w:tcPr>
          <w:p w14:paraId="05550961" w14:textId="77777777" w:rsidR="004E7AAA" w:rsidRPr="00C03038" w:rsidRDefault="004E7AAA" w:rsidP="00D80305">
            <w:pPr>
              <w:pStyle w:val="Rating"/>
              <w:jc w:val="right"/>
            </w:pPr>
            <w:r w:rsidRPr="00C03038">
              <w:t>M2</w:t>
            </w:r>
          </w:p>
        </w:tc>
        <w:tc>
          <w:tcPr>
            <w:tcW w:w="990" w:type="dxa"/>
            <w:vAlign w:val="bottom"/>
          </w:tcPr>
          <w:p w14:paraId="2A557C8C" w14:textId="77777777" w:rsidR="004E7AAA" w:rsidRPr="00C03038" w:rsidRDefault="004E7AAA" w:rsidP="00D80305">
            <w:pPr>
              <w:pStyle w:val="Rating"/>
              <w:jc w:val="right"/>
            </w:pPr>
            <w:r w:rsidRPr="00C03038">
              <w:t>M2</w:t>
            </w:r>
          </w:p>
        </w:tc>
        <w:tc>
          <w:tcPr>
            <w:tcW w:w="1018" w:type="dxa"/>
            <w:vAlign w:val="bottom"/>
          </w:tcPr>
          <w:p w14:paraId="2C97C414" w14:textId="77777777" w:rsidR="004E7AAA" w:rsidRPr="00C03038" w:rsidRDefault="004E7AAA" w:rsidP="00D80305">
            <w:pPr>
              <w:pStyle w:val="Rating"/>
              <w:jc w:val="right"/>
            </w:pPr>
            <w:r w:rsidRPr="00C03038">
              <w:t>M2</w:t>
            </w:r>
          </w:p>
        </w:tc>
        <w:tc>
          <w:tcPr>
            <w:tcW w:w="920" w:type="dxa"/>
            <w:vAlign w:val="bottom"/>
          </w:tcPr>
          <w:p w14:paraId="5549F61A" w14:textId="77777777" w:rsidR="004E7AAA" w:rsidRPr="00C03038" w:rsidRDefault="004E7AAA" w:rsidP="00D80305">
            <w:pPr>
              <w:pStyle w:val="Rating"/>
              <w:jc w:val="right"/>
            </w:pPr>
            <w:r w:rsidRPr="00C03038">
              <w:t>M2</w:t>
            </w:r>
          </w:p>
        </w:tc>
        <w:tc>
          <w:tcPr>
            <w:tcW w:w="959" w:type="dxa"/>
            <w:vAlign w:val="bottom"/>
          </w:tcPr>
          <w:p w14:paraId="11731E30" w14:textId="77777777" w:rsidR="004E7AAA" w:rsidRPr="00C03038" w:rsidRDefault="004E7AAA" w:rsidP="00D80305">
            <w:pPr>
              <w:pStyle w:val="Rating"/>
              <w:jc w:val="right"/>
            </w:pPr>
            <w:r w:rsidRPr="00C03038">
              <w:t>M2</w:t>
            </w:r>
          </w:p>
        </w:tc>
        <w:tc>
          <w:tcPr>
            <w:tcW w:w="940" w:type="dxa"/>
            <w:vAlign w:val="bottom"/>
          </w:tcPr>
          <w:p w14:paraId="0859C9A5" w14:textId="77777777" w:rsidR="004E7AAA" w:rsidRPr="00C03038" w:rsidRDefault="004E7AAA" w:rsidP="00D80305">
            <w:pPr>
              <w:pStyle w:val="Rating"/>
              <w:jc w:val="right"/>
            </w:pPr>
            <w:r w:rsidRPr="00C03038">
              <w:t>M2</w:t>
            </w:r>
          </w:p>
        </w:tc>
        <w:tc>
          <w:tcPr>
            <w:tcW w:w="819" w:type="dxa"/>
            <w:vAlign w:val="bottom"/>
          </w:tcPr>
          <w:p w14:paraId="779966E0" w14:textId="77777777" w:rsidR="004E7AAA" w:rsidRPr="00C03038" w:rsidRDefault="004E7AAA" w:rsidP="00D80305">
            <w:pPr>
              <w:pStyle w:val="Rating"/>
              <w:jc w:val="right"/>
            </w:pPr>
            <w:r w:rsidRPr="00C03038">
              <w:t>M2</w:t>
            </w:r>
          </w:p>
        </w:tc>
        <w:tc>
          <w:tcPr>
            <w:tcW w:w="893" w:type="dxa"/>
            <w:vAlign w:val="bottom"/>
          </w:tcPr>
          <w:p w14:paraId="530C9875" w14:textId="77777777" w:rsidR="004E7AAA" w:rsidRPr="00C03038" w:rsidRDefault="004E7AAA" w:rsidP="00D80305">
            <w:pPr>
              <w:pStyle w:val="Rating"/>
              <w:jc w:val="right"/>
            </w:pPr>
            <w:r w:rsidRPr="00C03038">
              <w:t>M2</w:t>
            </w:r>
          </w:p>
        </w:tc>
      </w:tr>
      <w:tr w:rsidR="004E7AAA" w14:paraId="335F905E" w14:textId="77777777" w:rsidTr="00D80305">
        <w:trPr>
          <w:trHeight w:val="345"/>
        </w:trPr>
        <w:tc>
          <w:tcPr>
            <w:tcW w:w="942" w:type="dxa"/>
            <w:vAlign w:val="center"/>
          </w:tcPr>
          <w:p w14:paraId="63D8D076" w14:textId="77777777" w:rsidR="004E7AAA" w:rsidRDefault="004E7AAA" w:rsidP="00D80305">
            <w:pPr>
              <w:pStyle w:val="Rating"/>
            </w:pPr>
            <w:r>
              <w:t>Reading Rooms</w:t>
            </w:r>
          </w:p>
        </w:tc>
        <w:tc>
          <w:tcPr>
            <w:tcW w:w="932" w:type="dxa"/>
            <w:vAlign w:val="center"/>
          </w:tcPr>
          <w:p w14:paraId="0FC2363B" w14:textId="77777777" w:rsidR="004E7AAA" w:rsidRDefault="004E7AAA" w:rsidP="00D80305">
            <w:pPr>
              <w:pStyle w:val="Rating"/>
            </w:pPr>
            <w:r>
              <w:t>Lounge</w:t>
            </w:r>
          </w:p>
        </w:tc>
        <w:tc>
          <w:tcPr>
            <w:tcW w:w="957" w:type="dxa"/>
            <w:vAlign w:val="center"/>
          </w:tcPr>
          <w:p w14:paraId="28A73679" w14:textId="77777777" w:rsidR="004E7AAA" w:rsidRDefault="004E7AAA" w:rsidP="00D80305">
            <w:pPr>
              <w:pStyle w:val="Rating"/>
            </w:pPr>
            <w:r>
              <w:t>Exhibition space</w:t>
            </w:r>
          </w:p>
        </w:tc>
        <w:tc>
          <w:tcPr>
            <w:tcW w:w="990" w:type="dxa"/>
            <w:vAlign w:val="center"/>
          </w:tcPr>
          <w:p w14:paraId="31E18CE9" w14:textId="77777777" w:rsidR="004E7AAA" w:rsidRDefault="004E7AAA" w:rsidP="00D80305">
            <w:pPr>
              <w:pStyle w:val="Rating"/>
            </w:pPr>
            <w:r>
              <w:t>Conference Centre</w:t>
            </w:r>
          </w:p>
        </w:tc>
        <w:tc>
          <w:tcPr>
            <w:tcW w:w="1018" w:type="dxa"/>
            <w:vAlign w:val="center"/>
          </w:tcPr>
          <w:p w14:paraId="34E78F07" w14:textId="77777777" w:rsidR="004E7AAA" w:rsidRDefault="004E7AAA" w:rsidP="00D80305">
            <w:pPr>
              <w:pStyle w:val="Rating"/>
            </w:pPr>
            <w:r>
              <w:t>Conservation Studio</w:t>
            </w:r>
          </w:p>
        </w:tc>
        <w:tc>
          <w:tcPr>
            <w:tcW w:w="920" w:type="dxa"/>
            <w:vAlign w:val="center"/>
          </w:tcPr>
          <w:p w14:paraId="3266C4DA" w14:textId="77777777" w:rsidR="004E7AAA" w:rsidRDefault="004E7AAA" w:rsidP="00D80305">
            <w:pPr>
              <w:pStyle w:val="Rating"/>
            </w:pPr>
            <w:r>
              <w:t>Gallery</w:t>
            </w:r>
          </w:p>
        </w:tc>
        <w:tc>
          <w:tcPr>
            <w:tcW w:w="959" w:type="dxa"/>
            <w:vAlign w:val="center"/>
          </w:tcPr>
          <w:p w14:paraId="2B9AB9B6" w14:textId="77777777" w:rsidR="004E7AAA" w:rsidRDefault="004E7AAA" w:rsidP="00D80305">
            <w:pPr>
              <w:pStyle w:val="Rating"/>
            </w:pPr>
            <w:r>
              <w:t>Concert Hall</w:t>
            </w:r>
          </w:p>
        </w:tc>
        <w:tc>
          <w:tcPr>
            <w:tcW w:w="940" w:type="dxa"/>
            <w:vAlign w:val="center"/>
          </w:tcPr>
          <w:p w14:paraId="69D33EC6" w14:textId="77777777" w:rsidR="004E7AAA" w:rsidRDefault="004E7AAA" w:rsidP="00D80305">
            <w:pPr>
              <w:pStyle w:val="Rating"/>
            </w:pPr>
            <w:r>
              <w:t>Café / Restaurant</w:t>
            </w:r>
          </w:p>
        </w:tc>
        <w:tc>
          <w:tcPr>
            <w:tcW w:w="819" w:type="dxa"/>
            <w:vAlign w:val="center"/>
          </w:tcPr>
          <w:p w14:paraId="681C32F4" w14:textId="77777777" w:rsidR="004E7AAA" w:rsidRDefault="004E7AAA" w:rsidP="00D80305">
            <w:pPr>
              <w:pStyle w:val="Rating"/>
            </w:pPr>
            <w:r>
              <w:t>Commercial space / shop</w:t>
            </w:r>
          </w:p>
        </w:tc>
        <w:tc>
          <w:tcPr>
            <w:tcW w:w="893" w:type="dxa"/>
            <w:vAlign w:val="center"/>
          </w:tcPr>
          <w:p w14:paraId="1CDBB29A" w14:textId="77777777" w:rsidR="004E7AAA" w:rsidRDefault="004E7AAA" w:rsidP="00D80305">
            <w:pPr>
              <w:pStyle w:val="Rating"/>
            </w:pPr>
            <w:r>
              <w:t>Other</w:t>
            </w:r>
          </w:p>
        </w:tc>
      </w:tr>
    </w:tbl>
    <w:p w14:paraId="7432387E" w14:textId="77777777" w:rsidR="004E7AAA" w:rsidRPr="003A455C" w:rsidRDefault="004E7AAA" w:rsidP="004E7AAA">
      <w:pPr>
        <w:pStyle w:val="Question"/>
        <w:numPr>
          <w:ilvl w:val="0"/>
          <w:numId w:val="0"/>
        </w:numPr>
        <w:ind w:left="518"/>
        <w:rPr>
          <w:b w:val="0"/>
        </w:rPr>
      </w:pPr>
      <w:r w:rsidRPr="003A455C">
        <w:rPr>
          <w:b w:val="0"/>
        </w:rPr>
        <w:t>If other please specify:</w:t>
      </w:r>
    </w:p>
    <w:p w14:paraId="22FE179B" w14:textId="77777777" w:rsidR="00E873F6" w:rsidRPr="00E873F6" w:rsidRDefault="00E873F6" w:rsidP="00E873F6">
      <w:pPr>
        <w:pStyle w:val="Question"/>
      </w:pPr>
      <w:r w:rsidRPr="00E873F6">
        <w:t>What is the total size of all library buildings in square metres (includes storage areas)?</w:t>
      </w:r>
    </w:p>
    <w:p w14:paraId="08DC6AE1" w14:textId="77777777" w:rsidR="00E873F6" w:rsidRPr="000D495F" w:rsidRDefault="000D495F" w:rsidP="00E873F6">
      <w:pPr>
        <w:pStyle w:val="Question"/>
        <w:numPr>
          <w:ilvl w:val="0"/>
          <w:numId w:val="0"/>
        </w:numPr>
        <w:ind w:left="518"/>
        <w:rPr>
          <w:b w:val="0"/>
        </w:rPr>
      </w:pPr>
      <w:r w:rsidRPr="000D495F">
        <w:rPr>
          <w:b w:val="0"/>
        </w:rPr>
        <w:t>2017:</w:t>
      </w:r>
      <w:r w:rsidR="00E873F6" w:rsidRPr="000D495F">
        <w:rPr>
          <w:b w:val="0"/>
        </w:rPr>
        <w:t xml:space="preserve"> </w:t>
      </w:r>
      <w:r w:rsidR="00C54C08" w:rsidRPr="00C54C08">
        <w:rPr>
          <w:rFonts w:ascii="Arial" w:hAnsi="Arial" w:cs="Arial"/>
          <w:b w:val="0"/>
          <w:color w:val="363636"/>
        </w:rPr>
        <w:t>77.000 square meters</w:t>
      </w:r>
    </w:p>
    <w:p w14:paraId="26A34BF2" w14:textId="77777777" w:rsidR="00DC6D74" w:rsidRDefault="00DC6D74" w:rsidP="00E873F6">
      <w:pPr>
        <w:pStyle w:val="Question"/>
      </w:pPr>
      <w:r>
        <w:t>What is the size of library buildings open to the public in square metres?</w:t>
      </w:r>
    </w:p>
    <w:p w14:paraId="61A53BC8" w14:textId="7F691AE7" w:rsidR="000D495F" w:rsidRPr="000D495F" w:rsidRDefault="000D495F" w:rsidP="000D495F">
      <w:pPr>
        <w:pStyle w:val="Question"/>
        <w:numPr>
          <w:ilvl w:val="0"/>
          <w:numId w:val="0"/>
        </w:numPr>
        <w:ind w:left="518"/>
        <w:rPr>
          <w:b w:val="0"/>
        </w:rPr>
      </w:pPr>
      <w:r w:rsidRPr="000D495F">
        <w:rPr>
          <w:b w:val="0"/>
        </w:rPr>
        <w:t xml:space="preserve">2017: </w:t>
      </w:r>
      <w:r w:rsidR="00DD28B6">
        <w:rPr>
          <w:b w:val="0"/>
        </w:rPr>
        <w:t>16.000 square meters</w:t>
      </w:r>
      <w:r w:rsidR="00DD28B6">
        <w:rPr>
          <w:b w:val="0"/>
        </w:rPr>
        <w:tab/>
      </w:r>
    </w:p>
    <w:p w14:paraId="061DDD85" w14:textId="77777777" w:rsidR="00DC6D74" w:rsidRDefault="00DC6D74" w:rsidP="00E873F6">
      <w:pPr>
        <w:pStyle w:val="Question"/>
      </w:pPr>
      <w:r>
        <w:t>Please provide .jpg images of your main public building(s) exterior</w:t>
      </w:r>
    </w:p>
    <w:p w14:paraId="42C7FA27" w14:textId="77777777" w:rsidR="00DC6D74" w:rsidRDefault="00774EBD" w:rsidP="00E873F6">
      <w:pPr>
        <w:pStyle w:val="Listenabsatz"/>
        <w:ind w:left="567"/>
      </w:pPr>
      <w:r>
        <w:rPr>
          <w:noProof/>
          <w:lang w:val="de-AT" w:eastAsia="de-AT"/>
        </w:rPr>
        <w:drawing>
          <wp:anchor distT="0" distB="0" distL="114300" distR="114300" simplePos="0" relativeHeight="251659264" behindDoc="1" locked="0" layoutInCell="1" allowOverlap="1" wp14:anchorId="4D93394E" wp14:editId="240A5176">
            <wp:simplePos x="0" y="0"/>
            <wp:positionH relativeFrom="column">
              <wp:posOffset>142875</wp:posOffset>
            </wp:positionH>
            <wp:positionV relativeFrom="paragraph">
              <wp:posOffset>127635</wp:posOffset>
            </wp:positionV>
            <wp:extent cx="1600200" cy="1039495"/>
            <wp:effectExtent l="0" t="0" r="0" b="8255"/>
            <wp:wrapTight wrapText="bothSides">
              <wp:wrapPolygon edited="0">
                <wp:start x="0" y="0"/>
                <wp:lineTo x="0" y="21376"/>
                <wp:lineTo x="21343" y="21376"/>
                <wp:lineTo x="213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200" cy="1039495"/>
                    </a:xfrm>
                    <a:prstGeom prst="rect">
                      <a:avLst/>
                    </a:prstGeom>
                  </pic:spPr>
                </pic:pic>
              </a:graphicData>
            </a:graphic>
            <wp14:sizeRelH relativeFrom="page">
              <wp14:pctWidth>0</wp14:pctWidth>
            </wp14:sizeRelH>
            <wp14:sizeRelV relativeFrom="page">
              <wp14:pctHeight>0</wp14:pctHeight>
            </wp14:sizeRelV>
          </wp:anchor>
        </w:drawing>
      </w:r>
    </w:p>
    <w:p w14:paraId="0CD484E9" w14:textId="77777777" w:rsidR="00774EBD" w:rsidRDefault="00774EBD" w:rsidP="00E873F6">
      <w:pPr>
        <w:pStyle w:val="Listenabsatz"/>
        <w:ind w:left="567"/>
      </w:pPr>
    </w:p>
    <w:p w14:paraId="2AAF2213" w14:textId="77777777" w:rsidR="00E76044" w:rsidRDefault="00E76044" w:rsidP="00E76044"/>
    <w:p w14:paraId="1BBAFAC3" w14:textId="77777777" w:rsidR="00774EBD" w:rsidRDefault="00774EBD" w:rsidP="00E873F6">
      <w:pPr>
        <w:pStyle w:val="Listenabsatz"/>
        <w:ind w:left="567"/>
      </w:pPr>
    </w:p>
    <w:p w14:paraId="6F32D13B" w14:textId="77777777" w:rsidR="00774EBD" w:rsidRDefault="00774EBD" w:rsidP="00E873F6">
      <w:pPr>
        <w:pStyle w:val="Listenabsatz"/>
        <w:ind w:left="567"/>
      </w:pPr>
    </w:p>
    <w:p w14:paraId="0B91CA72" w14:textId="77777777" w:rsidR="00774EBD" w:rsidRDefault="00774EBD" w:rsidP="00E873F6">
      <w:pPr>
        <w:pStyle w:val="Listenabsatz"/>
        <w:ind w:left="567"/>
      </w:pPr>
    </w:p>
    <w:p w14:paraId="731038F9" w14:textId="77777777" w:rsidR="00DC6D74" w:rsidRDefault="00DC6D74" w:rsidP="00E873F6">
      <w:pPr>
        <w:pStyle w:val="Question"/>
      </w:pPr>
      <w:r>
        <w:t xml:space="preserve">If available, please provide .jpg images of all </w:t>
      </w:r>
      <w:r w:rsidR="00B76802">
        <w:t>library site</w:t>
      </w:r>
      <w:r>
        <w:t xml:space="preserve">s described in question </w:t>
      </w:r>
      <w:r w:rsidR="00B76802">
        <w:t>5</w:t>
      </w:r>
      <w:r>
        <w:t>.</w:t>
      </w:r>
    </w:p>
    <w:p w14:paraId="5066A630" w14:textId="00097B05" w:rsidR="00DC6D74" w:rsidRDefault="00DD28B6" w:rsidP="00E873F6">
      <w:pPr>
        <w:pStyle w:val="Listenabsatz"/>
        <w:ind w:left="567"/>
      </w:pPr>
      <w:r>
        <w:t>-</w:t>
      </w:r>
    </w:p>
    <w:p w14:paraId="0D02517D" w14:textId="77777777" w:rsidR="00B76802" w:rsidRDefault="00B76802" w:rsidP="00B76802">
      <w:pPr>
        <w:pStyle w:val="Question"/>
      </w:pPr>
      <w:r>
        <w:lastRenderedPageBreak/>
        <w:t>If available, please provide .jpg images of all library spaces described in question 6.</w:t>
      </w:r>
    </w:p>
    <w:p w14:paraId="476EEE63" w14:textId="77777777" w:rsidR="00DD28B6" w:rsidRDefault="00DD28B6" w:rsidP="00E76044">
      <w:pPr>
        <w:pStyle w:val="Question"/>
        <w:numPr>
          <w:ilvl w:val="0"/>
          <w:numId w:val="0"/>
        </w:numPr>
        <w:ind w:left="518" w:hanging="374"/>
        <w:rPr>
          <w:noProof/>
          <w:lang w:val="fr-BE" w:eastAsia="fr-BE"/>
        </w:rPr>
      </w:pPr>
    </w:p>
    <w:p w14:paraId="2CFCD7EB" w14:textId="05BC346B" w:rsidR="00E76044" w:rsidRDefault="00E76044" w:rsidP="00E76044">
      <w:pPr>
        <w:pStyle w:val="Question"/>
        <w:numPr>
          <w:ilvl w:val="0"/>
          <w:numId w:val="0"/>
        </w:numPr>
        <w:ind w:left="518" w:hanging="374"/>
      </w:pPr>
    </w:p>
    <w:p w14:paraId="7AF40BFD" w14:textId="2ECA3BA9" w:rsidR="003443BF" w:rsidRDefault="00CE192E" w:rsidP="00E76044">
      <w:pPr>
        <w:pStyle w:val="Question"/>
        <w:numPr>
          <w:ilvl w:val="0"/>
          <w:numId w:val="0"/>
        </w:numPr>
        <w:ind w:left="518" w:hanging="374"/>
      </w:pPr>
      <w:r w:rsidRPr="00CE192E">
        <w:rPr>
          <w:noProof/>
          <w:lang w:val="de-AT" w:eastAsia="de-AT"/>
        </w:rPr>
        <w:drawing>
          <wp:inline distT="0" distB="0" distL="0" distR="0" wp14:anchorId="6B226BED" wp14:editId="4044E9CD">
            <wp:extent cx="1971153" cy="1314450"/>
            <wp:effectExtent l="0" t="0" r="0" b="0"/>
            <wp:docPr id="9" name="Picture 9" descr="S:\Photos Bibliothèque royale de Belgique\Leeszalen - Salles de lecture\Salle de lecture générale\_DSC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s Bibliothèque royale de Belgique\Leeszalen - Salles de lecture\Salle de lecture générale\_DSC97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295" cy="1315878"/>
                    </a:xfrm>
                    <a:prstGeom prst="rect">
                      <a:avLst/>
                    </a:prstGeom>
                    <a:noFill/>
                    <a:ln>
                      <a:noFill/>
                    </a:ln>
                  </pic:spPr>
                </pic:pic>
              </a:graphicData>
            </a:graphic>
          </wp:inline>
        </w:drawing>
      </w:r>
      <w:r>
        <w:t xml:space="preserve">     </w:t>
      </w:r>
      <w:r w:rsidR="00DD28B6">
        <w:t xml:space="preserve">Main </w:t>
      </w:r>
      <w:r w:rsidR="00E76044">
        <w:t>Reading Room</w:t>
      </w:r>
    </w:p>
    <w:p w14:paraId="1F5F823C" w14:textId="77777777" w:rsidR="00CE192E" w:rsidRDefault="00CE192E" w:rsidP="00E76044">
      <w:pPr>
        <w:pStyle w:val="Question"/>
        <w:numPr>
          <w:ilvl w:val="0"/>
          <w:numId w:val="0"/>
        </w:numPr>
        <w:ind w:left="518" w:hanging="374"/>
      </w:pPr>
    </w:p>
    <w:p w14:paraId="6DCF918A" w14:textId="77777777" w:rsidR="003443BF" w:rsidRDefault="00E76044" w:rsidP="00E76044">
      <w:pPr>
        <w:pStyle w:val="Question"/>
        <w:numPr>
          <w:ilvl w:val="0"/>
          <w:numId w:val="0"/>
        </w:numPr>
        <w:ind w:left="518" w:hanging="374"/>
      </w:pPr>
      <w:r>
        <w:rPr>
          <w:noProof/>
          <w:lang w:val="de-AT" w:eastAsia="de-AT"/>
        </w:rPr>
        <w:drawing>
          <wp:anchor distT="0" distB="0" distL="114300" distR="114300" simplePos="0" relativeHeight="251661312" behindDoc="1" locked="0" layoutInCell="1" allowOverlap="1" wp14:anchorId="5E8F10F4" wp14:editId="318A4379">
            <wp:simplePos x="0" y="0"/>
            <wp:positionH relativeFrom="column">
              <wp:posOffset>67310</wp:posOffset>
            </wp:positionH>
            <wp:positionV relativeFrom="paragraph">
              <wp:posOffset>48260</wp:posOffset>
            </wp:positionV>
            <wp:extent cx="1885950" cy="936625"/>
            <wp:effectExtent l="0" t="0" r="0" b="0"/>
            <wp:wrapTight wrapText="bothSides">
              <wp:wrapPolygon edited="0">
                <wp:start x="0" y="0"/>
                <wp:lineTo x="0" y="21087"/>
                <wp:lineTo x="21382" y="21087"/>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 2.jpg"/>
                    <pic:cNvPicPr/>
                  </pic:nvPicPr>
                  <pic:blipFill rotWithShape="1">
                    <a:blip r:embed="rId12" cstate="print">
                      <a:extLst>
                        <a:ext uri="{28A0092B-C50C-407E-A947-70E740481C1C}">
                          <a14:useLocalDpi xmlns:a14="http://schemas.microsoft.com/office/drawing/2010/main" val="0"/>
                        </a:ext>
                      </a:extLst>
                    </a:blip>
                    <a:srcRect t="18237" b="19640"/>
                    <a:stretch/>
                  </pic:blipFill>
                  <pic:spPr bwMode="auto">
                    <a:xfrm>
                      <a:off x="0" y="0"/>
                      <a:ext cx="188595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F4010" w14:textId="0705D958" w:rsidR="003443BF" w:rsidRDefault="00E76044" w:rsidP="003443BF">
      <w:pPr>
        <w:pStyle w:val="Question"/>
        <w:numPr>
          <w:ilvl w:val="0"/>
          <w:numId w:val="0"/>
        </w:numPr>
      </w:pPr>
      <w:r>
        <w:t>Royal Sky Room</w:t>
      </w:r>
      <w:r w:rsidR="00DD28B6">
        <w:t xml:space="preserve"> (Conference Hall)</w:t>
      </w:r>
    </w:p>
    <w:p w14:paraId="2033A84B" w14:textId="77777777" w:rsidR="00DD28B6" w:rsidRDefault="00DD28B6" w:rsidP="00B76802">
      <w:pPr>
        <w:pStyle w:val="Question"/>
        <w:numPr>
          <w:ilvl w:val="0"/>
          <w:numId w:val="0"/>
        </w:numPr>
        <w:ind w:left="518"/>
      </w:pPr>
    </w:p>
    <w:p w14:paraId="2E140859" w14:textId="77777777" w:rsidR="00CE192E" w:rsidRDefault="00CE192E" w:rsidP="00B76802">
      <w:pPr>
        <w:pStyle w:val="Question"/>
        <w:numPr>
          <w:ilvl w:val="0"/>
          <w:numId w:val="0"/>
        </w:numPr>
        <w:ind w:left="518"/>
      </w:pPr>
    </w:p>
    <w:p w14:paraId="46601111" w14:textId="77777777" w:rsidR="00B76802" w:rsidRDefault="00E76044" w:rsidP="00B76802">
      <w:pPr>
        <w:pStyle w:val="Question"/>
        <w:numPr>
          <w:ilvl w:val="0"/>
          <w:numId w:val="0"/>
        </w:numPr>
        <w:ind w:left="518"/>
      </w:pPr>
      <w:r>
        <w:rPr>
          <w:noProof/>
          <w:lang w:val="de-AT" w:eastAsia="de-AT"/>
        </w:rPr>
        <w:drawing>
          <wp:anchor distT="0" distB="0" distL="114300" distR="114300" simplePos="0" relativeHeight="251662336" behindDoc="1" locked="0" layoutInCell="1" allowOverlap="1" wp14:anchorId="204B42D7" wp14:editId="024FE955">
            <wp:simplePos x="0" y="0"/>
            <wp:positionH relativeFrom="column">
              <wp:posOffset>66040</wp:posOffset>
            </wp:positionH>
            <wp:positionV relativeFrom="paragraph">
              <wp:posOffset>156845</wp:posOffset>
            </wp:positionV>
            <wp:extent cx="1590675" cy="1036955"/>
            <wp:effectExtent l="0" t="0" r="9525" b="0"/>
            <wp:wrapTight wrapText="bothSides">
              <wp:wrapPolygon edited="0">
                <wp:start x="0" y="0"/>
                <wp:lineTo x="0" y="21031"/>
                <wp:lineTo x="21471" y="21031"/>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 3.jpg"/>
                    <pic:cNvPicPr/>
                  </pic:nvPicPr>
                  <pic:blipFill rotWithShape="1">
                    <a:blip r:embed="rId13" cstate="print">
                      <a:extLst>
                        <a:ext uri="{28A0092B-C50C-407E-A947-70E740481C1C}">
                          <a14:useLocalDpi xmlns:a14="http://schemas.microsoft.com/office/drawing/2010/main" val="0"/>
                        </a:ext>
                      </a:extLst>
                    </a:blip>
                    <a:srcRect l="12825" t="17636" b="11222"/>
                    <a:stretch/>
                  </pic:blipFill>
                  <pic:spPr bwMode="auto">
                    <a:xfrm>
                      <a:off x="0" y="0"/>
                      <a:ext cx="1590675" cy="103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B945C" w14:textId="06CA41AD" w:rsidR="00E76044" w:rsidRDefault="00E76044" w:rsidP="00E76044">
      <w:pPr>
        <w:pStyle w:val="Question"/>
        <w:numPr>
          <w:ilvl w:val="0"/>
          <w:numId w:val="0"/>
        </w:numPr>
      </w:pPr>
      <w:r>
        <w:t>Auditorium</w:t>
      </w:r>
      <w:r w:rsidR="00DD28B6">
        <w:t xml:space="preserve"> (Concert Hall)</w:t>
      </w:r>
    </w:p>
    <w:p w14:paraId="5554610C" w14:textId="77777777" w:rsidR="00E76044" w:rsidRDefault="00E76044" w:rsidP="00B76802">
      <w:pPr>
        <w:pStyle w:val="Question"/>
        <w:numPr>
          <w:ilvl w:val="0"/>
          <w:numId w:val="0"/>
        </w:numPr>
        <w:ind w:left="518"/>
      </w:pPr>
    </w:p>
    <w:p w14:paraId="78CBFA4B" w14:textId="77777777" w:rsidR="00DD28B6" w:rsidRDefault="00DD28B6" w:rsidP="00B76802">
      <w:pPr>
        <w:pStyle w:val="Question"/>
        <w:numPr>
          <w:ilvl w:val="0"/>
          <w:numId w:val="0"/>
        </w:numPr>
        <w:ind w:left="518"/>
      </w:pPr>
    </w:p>
    <w:p w14:paraId="5190FBEC" w14:textId="77777777" w:rsidR="00CE192E" w:rsidRDefault="00CE192E" w:rsidP="00B76802">
      <w:pPr>
        <w:pStyle w:val="Question"/>
        <w:numPr>
          <w:ilvl w:val="0"/>
          <w:numId w:val="0"/>
        </w:numPr>
        <w:ind w:left="518"/>
      </w:pPr>
    </w:p>
    <w:p w14:paraId="211BDE55" w14:textId="77777777" w:rsidR="00E76044" w:rsidRDefault="00E76044" w:rsidP="00E76044">
      <w:pPr>
        <w:pStyle w:val="Question"/>
        <w:numPr>
          <w:ilvl w:val="0"/>
          <w:numId w:val="0"/>
        </w:numPr>
        <w:ind w:left="518"/>
      </w:pPr>
      <w:r>
        <w:rPr>
          <w:noProof/>
          <w:lang w:val="de-AT" w:eastAsia="de-AT"/>
        </w:rPr>
        <w:drawing>
          <wp:anchor distT="0" distB="0" distL="114300" distR="114300" simplePos="0" relativeHeight="251663360" behindDoc="1" locked="0" layoutInCell="1" allowOverlap="1" wp14:anchorId="4EB71055" wp14:editId="5FFA7E65">
            <wp:simplePos x="0" y="0"/>
            <wp:positionH relativeFrom="column">
              <wp:posOffset>68580</wp:posOffset>
            </wp:positionH>
            <wp:positionV relativeFrom="paragraph">
              <wp:posOffset>83820</wp:posOffset>
            </wp:positionV>
            <wp:extent cx="1875155" cy="1295400"/>
            <wp:effectExtent l="0" t="0" r="0" b="0"/>
            <wp:wrapTight wrapText="bothSides">
              <wp:wrapPolygon edited="0">
                <wp:start x="0" y="0"/>
                <wp:lineTo x="0" y="21282"/>
                <wp:lineTo x="21285" y="21282"/>
                <wp:lineTo x="212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 4.jpg"/>
                    <pic:cNvPicPr/>
                  </pic:nvPicPr>
                  <pic:blipFill rotWithShape="1">
                    <a:blip r:embed="rId14" cstate="print">
                      <a:extLst>
                        <a:ext uri="{28A0092B-C50C-407E-A947-70E740481C1C}">
                          <a14:useLocalDpi xmlns:a14="http://schemas.microsoft.com/office/drawing/2010/main" val="0"/>
                        </a:ext>
                      </a:extLst>
                    </a:blip>
                    <a:srcRect l="13307" t="12825" r="118" b="12425"/>
                    <a:stretch/>
                  </pic:blipFill>
                  <pic:spPr bwMode="auto">
                    <a:xfrm>
                      <a:off x="0" y="0"/>
                      <a:ext cx="187515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2D159B" w14:textId="18464292" w:rsidR="00E76044" w:rsidRDefault="00E76044" w:rsidP="00B76802">
      <w:pPr>
        <w:pStyle w:val="Question"/>
        <w:numPr>
          <w:ilvl w:val="0"/>
          <w:numId w:val="0"/>
        </w:numPr>
        <w:ind w:left="518"/>
      </w:pPr>
      <w:r>
        <w:t>Exhibition Space</w:t>
      </w:r>
      <w:r w:rsidR="00DD28B6">
        <w:t xml:space="preserve"> (Librarium)</w:t>
      </w:r>
    </w:p>
    <w:p w14:paraId="15E1266B" w14:textId="77777777" w:rsidR="00E76044" w:rsidRDefault="00E76044" w:rsidP="00B76802">
      <w:pPr>
        <w:pStyle w:val="Question"/>
        <w:numPr>
          <w:ilvl w:val="0"/>
          <w:numId w:val="0"/>
        </w:numPr>
        <w:ind w:left="518"/>
      </w:pPr>
    </w:p>
    <w:p w14:paraId="798BA16C" w14:textId="77777777" w:rsidR="00E76044" w:rsidRDefault="00E76044" w:rsidP="00B76802">
      <w:pPr>
        <w:pStyle w:val="Question"/>
        <w:numPr>
          <w:ilvl w:val="0"/>
          <w:numId w:val="0"/>
        </w:numPr>
        <w:ind w:left="518"/>
      </w:pPr>
    </w:p>
    <w:p w14:paraId="259CE1BD" w14:textId="7EBB12A3" w:rsidR="00DC6D74" w:rsidRDefault="00CE192E" w:rsidP="00B76802">
      <w:pPr>
        <w:pStyle w:val="Question"/>
      </w:pPr>
      <w:r>
        <w:t>P</w:t>
      </w:r>
      <w:r w:rsidR="00DC6D74">
        <w:t>lease provide simplified plans of your buildings, if possible in .jpg format (perhaps those used to guide visitors around your building).</w:t>
      </w:r>
    </w:p>
    <w:p w14:paraId="0E8CCEC1" w14:textId="77777777" w:rsidR="00DC6D74" w:rsidRDefault="001A1696" w:rsidP="00E873F6">
      <w:pPr>
        <w:pStyle w:val="Listenabsatz"/>
        <w:ind w:left="567"/>
      </w:pPr>
      <w:r>
        <w:lastRenderedPageBreak/>
        <w:t>See attatchment</w:t>
      </w:r>
    </w:p>
    <w:p w14:paraId="4AE47357" w14:textId="77777777" w:rsidR="00DC6D74" w:rsidRDefault="00DC6D74" w:rsidP="00E873F6">
      <w:pPr>
        <w:pStyle w:val="Question"/>
      </w:pPr>
      <w:r>
        <w:t xml:space="preserve">Please provide brief </w:t>
      </w:r>
      <w:r w:rsidR="000D495F">
        <w:t>details</w:t>
      </w:r>
      <w:r>
        <w:t xml:space="preserve"> on the hi</w:t>
      </w:r>
      <w:r w:rsidR="000D495F">
        <w:t>story of your library buildings.</w:t>
      </w:r>
    </w:p>
    <w:p w14:paraId="3929B768" w14:textId="77777777"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14:paraId="0FAED2E9" w14:textId="77777777" w:rsidTr="00B76802">
        <w:tc>
          <w:tcPr>
            <w:tcW w:w="1515" w:type="pct"/>
            <w:vAlign w:val="bottom"/>
          </w:tcPr>
          <w:p w14:paraId="106DF2B7" w14:textId="77777777" w:rsidR="000D495F" w:rsidRPr="007C647B" w:rsidRDefault="000D495F" w:rsidP="00B76802">
            <w:pPr>
              <w:rPr>
                <w:b/>
                <w:lang w:val="en-GB"/>
              </w:rPr>
            </w:pPr>
          </w:p>
        </w:tc>
        <w:tc>
          <w:tcPr>
            <w:tcW w:w="3485" w:type="pct"/>
            <w:vAlign w:val="bottom"/>
          </w:tcPr>
          <w:p w14:paraId="65051977" w14:textId="77777777" w:rsidR="000D495F" w:rsidRDefault="000D495F" w:rsidP="00B76802">
            <w:r>
              <w:t>Answer</w:t>
            </w:r>
          </w:p>
        </w:tc>
      </w:tr>
      <w:tr w:rsidR="000D495F" w14:paraId="2DA1281A" w14:textId="77777777" w:rsidTr="00B76802">
        <w:tc>
          <w:tcPr>
            <w:tcW w:w="1515" w:type="pct"/>
            <w:vAlign w:val="bottom"/>
          </w:tcPr>
          <w:p w14:paraId="40DDDE9B" w14:textId="77777777" w:rsidR="000D495F" w:rsidRPr="007C647B" w:rsidRDefault="000D495F" w:rsidP="000D495F">
            <w:pPr>
              <w:rPr>
                <w:b/>
              </w:rPr>
            </w:pPr>
            <w:r>
              <w:rPr>
                <w:b/>
                <w:lang w:val="en-GB"/>
              </w:rPr>
              <w:t>Year (first) library building  opened</w:t>
            </w:r>
          </w:p>
        </w:tc>
        <w:tc>
          <w:tcPr>
            <w:tcW w:w="3485" w:type="pct"/>
            <w:vAlign w:val="bottom"/>
          </w:tcPr>
          <w:p w14:paraId="1AB1AF5C" w14:textId="77777777" w:rsidR="000D495F" w:rsidRPr="001D18B1" w:rsidRDefault="001D18B1" w:rsidP="001D18B1">
            <w:r>
              <w:t>1839</w:t>
            </w:r>
          </w:p>
        </w:tc>
      </w:tr>
      <w:tr w:rsidR="000D495F" w:rsidRPr="003977A0" w14:paraId="1A996C97" w14:textId="77777777" w:rsidTr="00B76802">
        <w:tc>
          <w:tcPr>
            <w:tcW w:w="1515" w:type="pct"/>
            <w:vAlign w:val="bottom"/>
          </w:tcPr>
          <w:p w14:paraId="1A8C3275" w14:textId="77777777" w:rsidR="000D495F" w:rsidRPr="007C647B" w:rsidRDefault="000D495F" w:rsidP="00B76802">
            <w:pPr>
              <w:rPr>
                <w:b/>
              </w:rPr>
            </w:pPr>
            <w:r>
              <w:rPr>
                <w:b/>
                <w:lang w:val="en-GB"/>
              </w:rPr>
              <w:t>Architect of (first) library building</w:t>
            </w:r>
          </w:p>
        </w:tc>
        <w:tc>
          <w:tcPr>
            <w:tcW w:w="3485" w:type="pct"/>
            <w:vAlign w:val="bottom"/>
          </w:tcPr>
          <w:p w14:paraId="0F787126" w14:textId="77777777" w:rsidR="000D495F" w:rsidRPr="00646DCD" w:rsidRDefault="00B04F26" w:rsidP="00B76802">
            <w:pPr>
              <w:rPr>
                <w:lang w:val="fr-BE"/>
              </w:rPr>
            </w:pPr>
            <w:r>
              <w:rPr>
                <w:lang w:val="fr-BE"/>
              </w:rPr>
              <w:t>?</w:t>
            </w:r>
          </w:p>
        </w:tc>
      </w:tr>
      <w:tr w:rsidR="000D495F" w14:paraId="5324E798" w14:textId="77777777" w:rsidTr="00B76802">
        <w:tc>
          <w:tcPr>
            <w:tcW w:w="1515" w:type="pct"/>
            <w:vAlign w:val="bottom"/>
          </w:tcPr>
          <w:p w14:paraId="0AE78FA9" w14:textId="77777777" w:rsidR="000D495F" w:rsidRPr="007C647B" w:rsidRDefault="000D495F" w:rsidP="000D495F">
            <w:pPr>
              <w:rPr>
                <w:b/>
              </w:rPr>
            </w:pPr>
            <w:r>
              <w:rPr>
                <w:b/>
                <w:lang w:val="en-GB"/>
              </w:rPr>
              <w:t>Year (current) library building  opened</w:t>
            </w:r>
          </w:p>
        </w:tc>
        <w:tc>
          <w:tcPr>
            <w:tcW w:w="3485" w:type="pct"/>
            <w:vAlign w:val="bottom"/>
          </w:tcPr>
          <w:p w14:paraId="707EFFB6" w14:textId="77777777" w:rsidR="000D495F" w:rsidRDefault="001D18B1" w:rsidP="00B76802">
            <w:r w:rsidRPr="001D18B1">
              <w:t>1969</w:t>
            </w:r>
          </w:p>
        </w:tc>
      </w:tr>
      <w:tr w:rsidR="000D495F" w:rsidRPr="00DD28B6" w14:paraId="26E8A58A" w14:textId="77777777" w:rsidTr="00B76802">
        <w:tc>
          <w:tcPr>
            <w:tcW w:w="1515" w:type="pct"/>
            <w:vAlign w:val="bottom"/>
          </w:tcPr>
          <w:p w14:paraId="49D5A36F" w14:textId="77777777" w:rsidR="000D495F" w:rsidRPr="007C647B" w:rsidRDefault="000D495F" w:rsidP="000D495F">
            <w:pPr>
              <w:rPr>
                <w:b/>
              </w:rPr>
            </w:pPr>
            <w:r>
              <w:rPr>
                <w:b/>
                <w:lang w:val="en-GB"/>
              </w:rPr>
              <w:t>Architect of (current) library building</w:t>
            </w:r>
          </w:p>
        </w:tc>
        <w:tc>
          <w:tcPr>
            <w:tcW w:w="3485" w:type="pct"/>
            <w:vAlign w:val="bottom"/>
          </w:tcPr>
          <w:p w14:paraId="23EBC4C6" w14:textId="77777777" w:rsidR="000D495F" w:rsidRPr="00B04F26" w:rsidRDefault="000C708B" w:rsidP="00927E77">
            <w:pPr>
              <w:rPr>
                <w:lang w:val="fr-FR"/>
              </w:rPr>
            </w:pPr>
            <w:r w:rsidRPr="00B04F26">
              <w:rPr>
                <w:lang w:val="fr-FR"/>
              </w:rPr>
              <w:t>Maurice Houyoux</w:t>
            </w:r>
            <w:r w:rsidR="00B04F26" w:rsidRPr="00B04F26">
              <w:rPr>
                <w:lang w:val="fr-FR"/>
              </w:rPr>
              <w:t xml:space="preserve"> en</w:t>
            </w:r>
            <w:r w:rsidR="00B04F26" w:rsidRPr="00646DCD">
              <w:rPr>
                <w:lang w:val="fr-BE"/>
              </w:rPr>
              <w:t xml:space="preserve"> </w:t>
            </w:r>
            <w:r w:rsidR="00927E77">
              <w:rPr>
                <w:lang w:val="fr-BE"/>
              </w:rPr>
              <w:t>Jules Ghobert</w:t>
            </w:r>
          </w:p>
        </w:tc>
      </w:tr>
      <w:tr w:rsidR="000D495F" w14:paraId="48BD2DB3" w14:textId="77777777" w:rsidTr="00B76802">
        <w:tc>
          <w:tcPr>
            <w:tcW w:w="1515" w:type="pct"/>
            <w:vAlign w:val="bottom"/>
          </w:tcPr>
          <w:p w14:paraId="46236F28" w14:textId="77777777" w:rsidR="000D495F" w:rsidRPr="007C647B" w:rsidRDefault="000D495F" w:rsidP="000D495F">
            <w:pPr>
              <w:rPr>
                <w:b/>
                <w:lang w:val="en-GB"/>
              </w:rPr>
            </w:pPr>
            <w:r>
              <w:rPr>
                <w:b/>
                <w:lang w:val="en-GB"/>
              </w:rPr>
              <w:t>Any additional information. Eg length of build/cost of build/reason for build</w:t>
            </w:r>
          </w:p>
        </w:tc>
        <w:tc>
          <w:tcPr>
            <w:tcW w:w="3485" w:type="pct"/>
            <w:vAlign w:val="bottom"/>
          </w:tcPr>
          <w:p w14:paraId="586C2B12" w14:textId="7A675C79" w:rsidR="000D495F" w:rsidRDefault="00DD28B6" w:rsidP="00B76802">
            <w:r>
              <w:t xml:space="preserve"> Building took 15 years (started in 1954)</w:t>
            </w:r>
          </w:p>
        </w:tc>
      </w:tr>
    </w:tbl>
    <w:p w14:paraId="1C8F15E7" w14:textId="77777777" w:rsidR="00DC6D74" w:rsidRDefault="00DC6D74" w:rsidP="00DC6D74"/>
    <w:p w14:paraId="38480BA5" w14:textId="77777777" w:rsidR="00DC6D74" w:rsidRDefault="00DC6D74" w:rsidP="00DC6D74">
      <w:pPr>
        <w:pStyle w:val="Question"/>
      </w:pPr>
      <w:r>
        <w:t>If available, please provide a short text on the milestones of the history of your library and/or provide a link to this information online</w:t>
      </w:r>
      <w:r w:rsidR="00B76802">
        <w:t>. Please include any bibliographic information about publications about your library and links to these publications in your library catalogue or an aggregated catalogue.</w:t>
      </w:r>
    </w:p>
    <w:p w14:paraId="3EF392C8" w14:textId="77777777" w:rsidR="006C4F8B" w:rsidRDefault="00B7490A" w:rsidP="00B7490A">
      <w:pPr>
        <w:pStyle w:val="Listenabsatz"/>
        <w:numPr>
          <w:ilvl w:val="0"/>
          <w:numId w:val="20"/>
        </w:numPr>
      </w:pPr>
      <w:r>
        <w:rPr>
          <w:lang w:val="en-US"/>
        </w:rPr>
        <w:t>Short list of m</w:t>
      </w:r>
      <w:r w:rsidR="001D18B1">
        <w:rPr>
          <w:lang w:val="en-US"/>
        </w:rPr>
        <w:t xml:space="preserve">ilestones, text is available </w:t>
      </w:r>
      <w:r w:rsidR="001D18B1">
        <w:t xml:space="preserve">in French and Dutch </w:t>
      </w:r>
      <w:r w:rsidR="001D18B1">
        <w:rPr>
          <w:lang w:val="en-US"/>
        </w:rPr>
        <w:t>o</w:t>
      </w:r>
      <w:r w:rsidR="001D18B1">
        <w:t>nly:</w:t>
      </w:r>
    </w:p>
    <w:p w14:paraId="2152D455" w14:textId="77777777" w:rsidR="00DC6D74" w:rsidRPr="006C4F8B" w:rsidRDefault="00EA3803" w:rsidP="006C4F8B">
      <w:pPr>
        <w:pStyle w:val="Listenabsatz"/>
        <w:numPr>
          <w:ilvl w:val="1"/>
          <w:numId w:val="20"/>
        </w:numPr>
        <w:rPr>
          <w:rStyle w:val="Hyperlink"/>
          <w:color w:val="auto"/>
          <w:u w:val="none"/>
        </w:rPr>
      </w:pPr>
      <w:hyperlink r:id="rId15" w:history="1">
        <w:r w:rsidR="001D18B1" w:rsidRPr="001B6BAE">
          <w:rPr>
            <w:rStyle w:val="Hyperlink"/>
          </w:rPr>
          <w:t>https://www.kbr.be/fr/histoire-de-la-bibliotheque-royale-de-belgique</w:t>
        </w:r>
      </w:hyperlink>
    </w:p>
    <w:p w14:paraId="01A873E9" w14:textId="77777777" w:rsidR="006C4F8B" w:rsidRDefault="00EA3803" w:rsidP="006C4F8B">
      <w:pPr>
        <w:pStyle w:val="Listenabsatz"/>
        <w:numPr>
          <w:ilvl w:val="1"/>
          <w:numId w:val="20"/>
        </w:numPr>
      </w:pPr>
      <w:hyperlink r:id="rId16" w:history="1">
        <w:r w:rsidR="006C4F8B" w:rsidRPr="000E1267">
          <w:rPr>
            <w:rStyle w:val="Hyperlink"/>
          </w:rPr>
          <w:t>https://www.kbr.be/nl/geschiedenis-van-de-koninklijke-bibliotheek-van-belgie</w:t>
        </w:r>
      </w:hyperlink>
    </w:p>
    <w:p w14:paraId="36735982" w14:textId="77777777" w:rsidR="006C4F8B" w:rsidRDefault="006C4F8B" w:rsidP="006C4F8B">
      <w:pPr>
        <w:pStyle w:val="Listenabsatz"/>
        <w:ind w:left="1440"/>
      </w:pPr>
    </w:p>
    <w:p w14:paraId="023D9BFC" w14:textId="77777777" w:rsidR="001D18B1" w:rsidRPr="00B7490A" w:rsidRDefault="00B7490A" w:rsidP="00B7490A">
      <w:pPr>
        <w:pStyle w:val="Listenabsatz"/>
        <w:numPr>
          <w:ilvl w:val="0"/>
          <w:numId w:val="20"/>
        </w:numPr>
      </w:pPr>
      <w:r>
        <w:t xml:space="preserve">Publications: </w:t>
      </w:r>
      <w:hyperlink r:id="rId17" w:history="1">
        <w:r w:rsidR="001D18B1" w:rsidRPr="00B7490A">
          <w:rPr>
            <w:rFonts w:ascii="Arial" w:hAnsi="Arial" w:cs="Arial"/>
            <w:b/>
            <w:bCs/>
            <w:color w:val="00799E"/>
            <w:sz w:val="21"/>
            <w:szCs w:val="21"/>
          </w:rPr>
          <w:t xml:space="preserve">Bibliothèque royale : Mémorial 1559-1969 </w:t>
        </w:r>
      </w:hyperlink>
    </w:p>
    <w:p w14:paraId="1095C3A1" w14:textId="77777777" w:rsidR="001D18B1" w:rsidRPr="001D18B1" w:rsidRDefault="001D18B1" w:rsidP="001D18B1">
      <w:pPr>
        <w:ind w:left="1440"/>
      </w:pPr>
      <w:r>
        <w:t xml:space="preserve">In French. </w:t>
      </w:r>
      <w:r w:rsidRPr="001D18B1">
        <w:t xml:space="preserve">Search for Call number </w:t>
      </w:r>
      <w:r>
        <w:t>“</w:t>
      </w:r>
      <w:r w:rsidRPr="001D18B1">
        <w:t>FS XXV 1.525 1969 61 A</w:t>
      </w:r>
      <w:r>
        <w:t>”</w:t>
      </w:r>
      <w:r w:rsidR="00AA1D58">
        <w:t xml:space="preserve"> in the online catalogue: </w:t>
      </w:r>
      <w:hyperlink r:id="rId18" w:history="1">
        <w:r w:rsidR="00AA1D58" w:rsidRPr="004E50DB">
          <w:rPr>
            <w:rStyle w:val="Hyperlink"/>
          </w:rPr>
          <w:t>http://opac.kbr.be</w:t>
        </w:r>
      </w:hyperlink>
      <w:r>
        <w:t>. (our catalogue is changing</w:t>
      </w:r>
      <w:r w:rsidR="00EC1F2F">
        <w:t>,</w:t>
      </w:r>
      <w:r>
        <w:t xml:space="preserve"> so</w:t>
      </w:r>
      <w:r w:rsidR="00EC1F2F">
        <w:t xml:space="preserve"> in a few months a direct</w:t>
      </w:r>
      <w:r>
        <w:t xml:space="preserve"> link to the description would </w:t>
      </w:r>
      <w:r w:rsidR="00EC1F2F">
        <w:t xml:space="preserve">probably </w:t>
      </w:r>
      <w:r>
        <w:t>no longer work)</w:t>
      </w:r>
    </w:p>
    <w:p w14:paraId="5C7EA9FE" w14:textId="77777777" w:rsidR="001D18B1" w:rsidRPr="001D18B1" w:rsidRDefault="001D18B1" w:rsidP="001D18B1">
      <w:pPr>
        <w:ind w:left="720" w:firstLine="720"/>
      </w:pPr>
      <w:r>
        <w:t>You can also d</w:t>
      </w:r>
      <w:r w:rsidRPr="001D18B1">
        <w:t>ownload</w:t>
      </w:r>
      <w:r>
        <w:t xml:space="preserve"> the book on</w:t>
      </w:r>
      <w:r w:rsidRPr="001D18B1">
        <w:t xml:space="preserve"> </w:t>
      </w:r>
      <w:hyperlink r:id="rId19" w:history="1">
        <w:r w:rsidRPr="001B6BAE">
          <w:rPr>
            <w:rStyle w:val="Hyperlink"/>
          </w:rPr>
          <w:t>http://uurl.kbr.be/1427387</w:t>
        </w:r>
      </w:hyperlink>
      <w:r>
        <w:t>.</w:t>
      </w:r>
    </w:p>
    <w:p w14:paraId="024C5017" w14:textId="77777777" w:rsidR="000D495F" w:rsidRDefault="000D495F" w:rsidP="000D495F">
      <w:pPr>
        <w:pStyle w:val="Listenabsatz"/>
        <w:rPr>
          <w:b/>
        </w:rPr>
      </w:pPr>
    </w:p>
    <w:p w14:paraId="44A93B87" w14:textId="77777777" w:rsidR="000D495F" w:rsidRDefault="000D495F">
      <w:pPr>
        <w:rPr>
          <w:rFonts w:ascii="Calibri" w:eastAsiaTheme="minorHAnsi" w:hAnsi="Calibri" w:cs="Times New Roman"/>
          <w:b/>
          <w:sz w:val="22"/>
          <w:szCs w:val="22"/>
          <w:lang w:val="en-GB" w:eastAsia="en-US"/>
        </w:rPr>
      </w:pPr>
      <w:r>
        <w:rPr>
          <w:b/>
        </w:rPr>
        <w:br w:type="page"/>
      </w:r>
    </w:p>
    <w:p w14:paraId="2B5D743A" w14:textId="77777777" w:rsidR="00B76802" w:rsidRDefault="00B76802" w:rsidP="00B76802">
      <w:pPr>
        <w:pStyle w:val="berschrift1"/>
      </w:pPr>
      <w:r>
        <w:lastRenderedPageBreak/>
        <w:t>Chapter III: Location and Urban Spaces</w:t>
      </w:r>
    </w:p>
    <w:p w14:paraId="3B4098CE" w14:textId="77777777" w:rsidR="00B76802" w:rsidRDefault="00DC6D74" w:rsidP="00B76802">
      <w:pPr>
        <w:pStyle w:val="Question"/>
      </w:pPr>
      <w:r>
        <w:t>Please describe the location of your national library buildings (eg. main building in capital city with close proximity to universities, storage buildings in rural area, located two hours by train from building in capital).</w:t>
      </w:r>
    </w:p>
    <w:p w14:paraId="3832F878" w14:textId="77777777" w:rsidR="00B76802" w:rsidRPr="000C708B" w:rsidRDefault="000C708B" w:rsidP="000C708B">
      <w:pPr>
        <w:ind w:left="518"/>
      </w:pPr>
      <w:r w:rsidRPr="000C708B">
        <w:t>The Royal Library of Belgium is located in the heart of Brussels, just a stone's throw away from Brussels Central Station, with underground parking nearby.</w:t>
      </w:r>
    </w:p>
    <w:p w14:paraId="1672E113" w14:textId="77777777" w:rsidR="00E76044" w:rsidRDefault="00E76044" w:rsidP="00E76044">
      <w:pPr>
        <w:pStyle w:val="Question"/>
      </w:pPr>
      <w:r>
        <w:rPr>
          <w:noProof/>
          <w:lang w:val="de-AT" w:eastAsia="de-AT"/>
        </w:rPr>
        <w:drawing>
          <wp:anchor distT="0" distB="0" distL="114300" distR="114300" simplePos="0" relativeHeight="251658240" behindDoc="1" locked="0" layoutInCell="1" allowOverlap="1" wp14:anchorId="27CFE0A7" wp14:editId="6CEA3916">
            <wp:simplePos x="0" y="0"/>
            <wp:positionH relativeFrom="column">
              <wp:posOffset>-10160</wp:posOffset>
            </wp:positionH>
            <wp:positionV relativeFrom="paragraph">
              <wp:posOffset>969010</wp:posOffset>
            </wp:positionV>
            <wp:extent cx="6202045" cy="3390900"/>
            <wp:effectExtent l="0" t="0" r="8255" b="0"/>
            <wp:wrapTight wrapText="bothSides">
              <wp:wrapPolygon edited="0">
                <wp:start x="0" y="0"/>
                <wp:lineTo x="0" y="21479"/>
                <wp:lineTo x="21562" y="21479"/>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3226" b="18437"/>
                    <a:stretch/>
                  </pic:blipFill>
                  <pic:spPr bwMode="auto">
                    <a:xfrm>
                      <a:off x="0" y="0"/>
                      <a:ext cx="6202045"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D74">
        <w:t>CENL has provided a map of your headquarter location at the centre of a 500m radius</w:t>
      </w:r>
      <w:r w:rsidR="00B76802">
        <w:t xml:space="preserve"> – taken as a screenshot from Google maps</w:t>
      </w:r>
      <w:r w:rsidR="00DC6D74">
        <w:t xml:space="preserve">. </w:t>
      </w:r>
      <w:r w:rsidR="00B76802">
        <w:t>If this is not the correct location of your library building, please supply an alternative screen shot.</w:t>
      </w:r>
    </w:p>
    <w:p w14:paraId="50314256" w14:textId="77777777" w:rsidR="00E76044" w:rsidRDefault="00E76044" w:rsidP="00E76044">
      <w:pPr>
        <w:pStyle w:val="Question"/>
        <w:numPr>
          <w:ilvl w:val="0"/>
          <w:numId w:val="0"/>
        </w:numPr>
        <w:ind w:left="518"/>
      </w:pPr>
    </w:p>
    <w:p w14:paraId="0CCAAC12" w14:textId="77777777" w:rsidR="00DC6D74" w:rsidRDefault="00DC6D74" w:rsidP="00E873F6">
      <w:pPr>
        <w:pStyle w:val="Question"/>
      </w:pPr>
      <w:r>
        <w:t>Please provide details of major governmental, cultural or significant institutions within this vicinity (within a 500m radius).</w:t>
      </w:r>
    </w:p>
    <w:p w14:paraId="5637E550" w14:textId="77777777" w:rsidR="00DC6D74" w:rsidRPr="00DE40EA" w:rsidRDefault="00DE40EA" w:rsidP="00B76802">
      <w:pPr>
        <w:pStyle w:val="Listenabsatz"/>
        <w:ind w:hanging="153"/>
      </w:pPr>
      <w:r w:rsidRPr="00DE40EA">
        <w:t>Musical Instruments Museum,</w:t>
      </w:r>
      <w:r>
        <w:t xml:space="preserve"> Bozar, Magritte Museum, Museum for Fine Arts Belgium, Royal Palace, Manneken Pis, Grand Place, City Hall</w:t>
      </w:r>
    </w:p>
    <w:p w14:paraId="3964FF6F" w14:textId="77777777" w:rsidR="00DC6D74" w:rsidRDefault="00DC6D74" w:rsidP="00E873F6">
      <w:pPr>
        <w:pStyle w:val="Question"/>
      </w:pPr>
      <w:r>
        <w:t>Please describe all the transport options for reaching each of your library buildings open to researchers and the public.</w:t>
      </w:r>
    </w:p>
    <w:p w14:paraId="72A82933" w14:textId="77777777" w:rsidR="00DE40EA" w:rsidRDefault="00DE40EA" w:rsidP="00DE40EA">
      <w:pPr>
        <w:pStyle w:val="Question"/>
        <w:numPr>
          <w:ilvl w:val="0"/>
          <w:numId w:val="21"/>
        </w:numPr>
        <w:rPr>
          <w:rFonts w:ascii="Arial" w:hAnsi="Arial" w:cs="Arial"/>
          <w:color w:val="363636"/>
        </w:rPr>
      </w:pPr>
      <w:r>
        <w:rPr>
          <w:rStyle w:val="Fett"/>
          <w:rFonts w:ascii="Arial" w:hAnsi="Arial" w:cs="Arial"/>
          <w:color w:val="363636"/>
        </w:rPr>
        <w:lastRenderedPageBreak/>
        <w:t xml:space="preserve">Train  </w:t>
      </w:r>
      <w:r>
        <w:rPr>
          <w:rFonts w:ascii="Arial" w:hAnsi="Arial" w:cs="Arial"/>
          <w:color w:val="363636"/>
        </w:rPr>
        <w:t>Brussels-Central station is a 2 minute walk</w:t>
      </w:r>
    </w:p>
    <w:p w14:paraId="38418E9A" w14:textId="77777777" w:rsidR="00DE40EA" w:rsidRDefault="00DE40EA" w:rsidP="00DE40EA">
      <w:pPr>
        <w:pStyle w:val="Question"/>
        <w:numPr>
          <w:ilvl w:val="0"/>
          <w:numId w:val="21"/>
        </w:numPr>
        <w:rPr>
          <w:rFonts w:ascii="Arial" w:hAnsi="Arial" w:cs="Arial"/>
          <w:color w:val="363636"/>
        </w:rPr>
      </w:pPr>
      <w:r>
        <w:rPr>
          <w:rStyle w:val="Fett"/>
          <w:rFonts w:ascii="Arial" w:hAnsi="Arial" w:cs="Arial"/>
          <w:color w:val="363636"/>
        </w:rPr>
        <w:t>Underground</w:t>
      </w:r>
      <w:r>
        <w:rPr>
          <w:rFonts w:ascii="Arial" w:hAnsi="Arial" w:cs="Arial"/>
          <w:color w:val="363636"/>
        </w:rPr>
        <w:t xml:space="preserve"> 1 and 5 (metro station Gare Centrale)</w:t>
      </w:r>
    </w:p>
    <w:p w14:paraId="46087433" w14:textId="77777777" w:rsidR="00DE40EA" w:rsidRPr="00DE40EA" w:rsidRDefault="00DE40EA" w:rsidP="00DE40EA">
      <w:pPr>
        <w:pStyle w:val="Question"/>
        <w:numPr>
          <w:ilvl w:val="0"/>
          <w:numId w:val="21"/>
        </w:numPr>
        <w:rPr>
          <w:rFonts w:ascii="Arial" w:hAnsi="Arial" w:cs="Arial"/>
          <w:color w:val="363636"/>
          <w:lang w:val="fr-FR"/>
        </w:rPr>
      </w:pPr>
      <w:r w:rsidRPr="00DE40EA">
        <w:rPr>
          <w:rStyle w:val="Fett"/>
          <w:rFonts w:ascii="Arial" w:hAnsi="Arial" w:cs="Arial"/>
          <w:color w:val="363636"/>
          <w:lang w:val="fr-FR"/>
        </w:rPr>
        <w:t>Tram</w:t>
      </w:r>
      <w:r w:rsidRPr="00DE40EA">
        <w:rPr>
          <w:rFonts w:ascii="Arial" w:hAnsi="Arial" w:cs="Arial"/>
          <w:color w:val="363636"/>
          <w:lang w:val="fr-FR"/>
        </w:rPr>
        <w:t>  92 - 93 (Place Royale)</w:t>
      </w:r>
    </w:p>
    <w:p w14:paraId="4D5EA297" w14:textId="77777777" w:rsidR="00B76802" w:rsidRPr="00DE40EA" w:rsidRDefault="00DE40EA" w:rsidP="00DE40EA">
      <w:pPr>
        <w:pStyle w:val="Question"/>
        <w:numPr>
          <w:ilvl w:val="0"/>
          <w:numId w:val="21"/>
        </w:numPr>
        <w:rPr>
          <w:b w:val="0"/>
          <w:lang w:val="fr-FR"/>
        </w:rPr>
      </w:pPr>
      <w:r w:rsidRPr="00DE40EA">
        <w:rPr>
          <w:rStyle w:val="Fett"/>
          <w:rFonts w:ascii="Arial" w:hAnsi="Arial" w:cs="Arial"/>
          <w:color w:val="363636"/>
          <w:lang w:val="fr-FR"/>
        </w:rPr>
        <w:t xml:space="preserve">Bus    </w:t>
      </w:r>
      <w:r w:rsidRPr="00DE40EA">
        <w:rPr>
          <w:rFonts w:ascii="Arial" w:hAnsi="Arial" w:cs="Arial"/>
          <w:color w:val="363636"/>
          <w:lang w:val="fr-FR"/>
        </w:rPr>
        <w:t>29 - 38 - 63 - 65 - 66 - 71 - 86 (Gare Centrale)</w:t>
      </w:r>
      <w:r>
        <w:rPr>
          <w:rFonts w:ascii="Arial" w:hAnsi="Arial" w:cs="Arial"/>
          <w:color w:val="363636"/>
          <w:lang w:val="fr-FR"/>
        </w:rPr>
        <w:t xml:space="preserve"> and </w:t>
      </w:r>
      <w:r w:rsidRPr="00DE40EA">
        <w:rPr>
          <w:rFonts w:ascii="Arial" w:hAnsi="Arial" w:cs="Arial"/>
          <w:color w:val="363636"/>
          <w:lang w:val="fr-FR"/>
        </w:rPr>
        <w:t>27 - 38 - 71 - 95 (Place Royale)</w:t>
      </w:r>
    </w:p>
    <w:p w14:paraId="4290616F" w14:textId="77777777" w:rsidR="00DE40EA" w:rsidRPr="00DE40EA" w:rsidRDefault="00DE40EA" w:rsidP="00DE40EA">
      <w:pPr>
        <w:pStyle w:val="Question"/>
        <w:numPr>
          <w:ilvl w:val="0"/>
          <w:numId w:val="21"/>
        </w:numPr>
        <w:rPr>
          <w:b w:val="0"/>
        </w:rPr>
      </w:pPr>
      <w:r w:rsidRPr="00DE40EA">
        <w:rPr>
          <w:rStyle w:val="Fett"/>
          <w:rFonts w:ascii="Arial" w:hAnsi="Arial" w:cs="Arial"/>
          <w:color w:val="363636"/>
        </w:rPr>
        <w:t xml:space="preserve">By car : </w:t>
      </w:r>
      <w:r>
        <w:rPr>
          <w:rFonts w:ascii="Arial" w:hAnsi="Arial" w:cs="Arial"/>
          <w:color w:val="363636"/>
        </w:rPr>
        <w:t>Pay and display car park ‘Albertine’</w:t>
      </w:r>
    </w:p>
    <w:p w14:paraId="37F6AC5A" w14:textId="77777777" w:rsidR="00B76802" w:rsidRPr="00DE40EA" w:rsidRDefault="00B76802">
      <w:pPr>
        <w:rPr>
          <w:rFonts w:ascii="Calibri" w:eastAsiaTheme="minorHAnsi" w:hAnsi="Calibri" w:cs="Times New Roman"/>
          <w:sz w:val="22"/>
          <w:szCs w:val="22"/>
          <w:lang w:eastAsia="en-US"/>
        </w:rPr>
      </w:pPr>
      <w:r w:rsidRPr="00DE40EA">
        <w:br w:type="page"/>
      </w:r>
    </w:p>
    <w:p w14:paraId="0D3EC80C" w14:textId="77777777" w:rsidR="00AB5ED8" w:rsidRDefault="00AB5ED8" w:rsidP="00AB5ED8">
      <w:pPr>
        <w:pStyle w:val="berschrift1"/>
      </w:pPr>
      <w:r>
        <w:lastRenderedPageBreak/>
        <w:t>Chapter IV: Reading Rooms</w:t>
      </w:r>
      <w:r w:rsidR="00D14821">
        <w:t>, collections</w:t>
      </w:r>
      <w:r>
        <w:t xml:space="preserve"> and other interior library spaces</w:t>
      </w:r>
    </w:p>
    <w:p w14:paraId="3C8D358C" w14:textId="41E7D53C" w:rsidR="00AB5ED8" w:rsidRDefault="00AB5ED8" w:rsidP="00AB5ED8">
      <w:pPr>
        <w:pStyle w:val="Question"/>
      </w:pPr>
      <w:r>
        <w:t>What is the total number of seats in all your</w:t>
      </w:r>
      <w:r w:rsidR="00052903">
        <w:t xml:space="preserve"> reading rooms across all sites</w:t>
      </w:r>
    </w:p>
    <w:p w14:paraId="13265DC4" w14:textId="0339EBE6" w:rsidR="00052903" w:rsidRPr="00052903" w:rsidRDefault="00052903" w:rsidP="00052903">
      <w:pPr>
        <w:pStyle w:val="Question"/>
        <w:numPr>
          <w:ilvl w:val="0"/>
          <w:numId w:val="0"/>
        </w:numPr>
        <w:ind w:left="518"/>
        <w:rPr>
          <w:b w:val="0"/>
        </w:rPr>
      </w:pPr>
      <w:r w:rsidRPr="00052903">
        <w:rPr>
          <w:b w:val="0"/>
        </w:rPr>
        <w:t>756</w:t>
      </w:r>
    </w:p>
    <w:p w14:paraId="521183E3" w14:textId="77777777" w:rsidR="00AB5ED8" w:rsidRDefault="00AB5ED8" w:rsidP="00AB5ED8">
      <w:pPr>
        <w:pStyle w:val="Question"/>
      </w:pPr>
      <w:r>
        <w:t>What is the total square mete</w:t>
      </w:r>
      <w:r w:rsidR="00C03038">
        <w:t>rage</w:t>
      </w:r>
      <w:r>
        <w:t xml:space="preserve"> of all your reading rooms across all sites?</w:t>
      </w:r>
    </w:p>
    <w:p w14:paraId="04FD87E4" w14:textId="77777777" w:rsidR="00DC6D74" w:rsidRDefault="00AB5ED8" w:rsidP="00AB5ED8">
      <w:pPr>
        <w:ind w:firstLine="567"/>
      </w:pPr>
      <w:r w:rsidRPr="00B76802">
        <w:rPr>
          <w:b/>
        </w:rPr>
        <w:t xml:space="preserve"> </w:t>
      </w:r>
      <w:r w:rsidR="003628E3">
        <w:t>3.846,7 m²</w:t>
      </w:r>
    </w:p>
    <w:p w14:paraId="0D52E2F0" w14:textId="77777777" w:rsidR="00A60150" w:rsidRDefault="00DC6D74" w:rsidP="00336694">
      <w:pPr>
        <w:pStyle w:val="Question"/>
      </w:pPr>
      <w:r>
        <w:t>Please list your reading rooms (type, large, by collection) and individual capacity</w:t>
      </w:r>
    </w:p>
    <w:tbl>
      <w:tblPr>
        <w:tblStyle w:val="Tabellenraster"/>
        <w:tblW w:w="0" w:type="auto"/>
        <w:tblInd w:w="421" w:type="dxa"/>
        <w:tblLook w:val="04A0" w:firstRow="1" w:lastRow="0" w:firstColumn="1" w:lastColumn="0" w:noHBand="0" w:noVBand="1"/>
      </w:tblPr>
      <w:tblGrid>
        <w:gridCol w:w="2488"/>
        <w:gridCol w:w="2263"/>
        <w:gridCol w:w="2232"/>
        <w:gridCol w:w="1946"/>
      </w:tblGrid>
      <w:tr w:rsidR="00A60150" w14:paraId="6D85E309" w14:textId="77777777" w:rsidTr="00A60150">
        <w:tc>
          <w:tcPr>
            <w:tcW w:w="2488" w:type="dxa"/>
            <w:hideMark/>
          </w:tcPr>
          <w:p w14:paraId="3FD8D200" w14:textId="77777777" w:rsidR="00A60150" w:rsidRDefault="00A60150">
            <w:pPr>
              <w:pStyle w:val="Listenabsatz"/>
              <w:ind w:left="0"/>
            </w:pPr>
            <w:r>
              <w:t>Reading Room Name</w:t>
            </w:r>
          </w:p>
        </w:tc>
        <w:tc>
          <w:tcPr>
            <w:tcW w:w="2263" w:type="dxa"/>
            <w:hideMark/>
          </w:tcPr>
          <w:p w14:paraId="7BFD2868" w14:textId="77777777" w:rsidR="00A60150" w:rsidRDefault="00A60150">
            <w:pPr>
              <w:pStyle w:val="Listenabsatz"/>
              <w:ind w:left="0"/>
            </w:pPr>
            <w:r>
              <w:t>Collection type</w:t>
            </w:r>
          </w:p>
        </w:tc>
        <w:tc>
          <w:tcPr>
            <w:tcW w:w="2232" w:type="dxa"/>
            <w:hideMark/>
          </w:tcPr>
          <w:p w14:paraId="3A0418E4" w14:textId="77777777" w:rsidR="00A60150" w:rsidRDefault="00A60150">
            <w:pPr>
              <w:pStyle w:val="Listenabsatz"/>
              <w:ind w:left="0"/>
            </w:pPr>
            <w:r>
              <w:t>Individual room seat capacity</w:t>
            </w:r>
          </w:p>
        </w:tc>
        <w:tc>
          <w:tcPr>
            <w:tcW w:w="1946" w:type="dxa"/>
            <w:hideMark/>
          </w:tcPr>
          <w:p w14:paraId="4A3BA716" w14:textId="77777777" w:rsidR="00A60150" w:rsidRDefault="00A60150">
            <w:pPr>
              <w:pStyle w:val="Listenabsatz"/>
              <w:ind w:left="0"/>
            </w:pPr>
            <w:r>
              <w:t>Individual room square metres</w:t>
            </w:r>
          </w:p>
        </w:tc>
      </w:tr>
      <w:tr w:rsidR="00A60150" w14:paraId="49BE88AA" w14:textId="77777777" w:rsidTr="00A60150">
        <w:tc>
          <w:tcPr>
            <w:tcW w:w="2488" w:type="dxa"/>
            <w:hideMark/>
          </w:tcPr>
          <w:p w14:paraId="4463CDA0" w14:textId="77777777" w:rsidR="00A60150" w:rsidRDefault="00A60150">
            <w:pPr>
              <w:pStyle w:val="Listenabsatz"/>
              <w:ind w:left="0"/>
            </w:pPr>
            <w:r>
              <w:t>Center for American Studies</w:t>
            </w:r>
          </w:p>
        </w:tc>
        <w:tc>
          <w:tcPr>
            <w:tcW w:w="2263" w:type="dxa"/>
            <w:hideMark/>
          </w:tcPr>
          <w:p w14:paraId="43D4489E" w14:textId="77777777" w:rsidR="00A60150" w:rsidRDefault="00A60150">
            <w:pPr>
              <w:pStyle w:val="Listenabsatz"/>
              <w:ind w:left="0"/>
            </w:pPr>
            <w:r>
              <w:t>American Studies</w:t>
            </w:r>
          </w:p>
        </w:tc>
        <w:tc>
          <w:tcPr>
            <w:tcW w:w="2232" w:type="dxa"/>
          </w:tcPr>
          <w:p w14:paraId="41F2B8E7" w14:textId="77777777" w:rsidR="00A60150" w:rsidRDefault="001A507D" w:rsidP="009F26B2">
            <w:pPr>
              <w:pStyle w:val="Listenabsatz"/>
              <w:ind w:left="0"/>
            </w:pPr>
            <w:r>
              <w:t>30</w:t>
            </w:r>
          </w:p>
        </w:tc>
        <w:tc>
          <w:tcPr>
            <w:tcW w:w="1946" w:type="dxa"/>
          </w:tcPr>
          <w:p w14:paraId="17AC5827" w14:textId="77777777" w:rsidR="00A60150" w:rsidRPr="00EF4BE7" w:rsidRDefault="00254447">
            <w:pPr>
              <w:pStyle w:val="Listenabsatz"/>
              <w:ind w:left="0"/>
            </w:pPr>
            <w:r w:rsidRPr="00EF4BE7">
              <w:rPr>
                <w:lang w:val="en-US" w:eastAsia="fr-BE"/>
              </w:rPr>
              <w:t>102,5m²</w:t>
            </w:r>
          </w:p>
        </w:tc>
      </w:tr>
      <w:tr w:rsidR="00A60150" w14:paraId="5D52837D" w14:textId="77777777" w:rsidTr="00A60150">
        <w:tc>
          <w:tcPr>
            <w:tcW w:w="2488" w:type="dxa"/>
            <w:hideMark/>
          </w:tcPr>
          <w:p w14:paraId="2D8DB9F3" w14:textId="77777777" w:rsidR="00A60150" w:rsidRDefault="00A60150">
            <w:pPr>
              <w:pStyle w:val="Listenabsatz"/>
              <w:ind w:left="0"/>
            </w:pPr>
            <w:r>
              <w:t>Coins and Medals</w:t>
            </w:r>
          </w:p>
        </w:tc>
        <w:tc>
          <w:tcPr>
            <w:tcW w:w="2263" w:type="dxa"/>
            <w:hideMark/>
          </w:tcPr>
          <w:p w14:paraId="3123711A" w14:textId="77777777" w:rsidR="00A60150" w:rsidRDefault="00A60150">
            <w:pPr>
              <w:pStyle w:val="Listenabsatz"/>
              <w:ind w:left="0"/>
            </w:pPr>
            <w:r>
              <w:t>Coins and medals</w:t>
            </w:r>
          </w:p>
        </w:tc>
        <w:tc>
          <w:tcPr>
            <w:tcW w:w="2232" w:type="dxa"/>
          </w:tcPr>
          <w:p w14:paraId="37B6B369" w14:textId="77777777" w:rsidR="00A60150" w:rsidRDefault="000E5AF5">
            <w:pPr>
              <w:pStyle w:val="Listenabsatz"/>
              <w:ind w:left="0"/>
            </w:pPr>
            <w:r>
              <w:t>14</w:t>
            </w:r>
          </w:p>
        </w:tc>
        <w:tc>
          <w:tcPr>
            <w:tcW w:w="1946" w:type="dxa"/>
          </w:tcPr>
          <w:p w14:paraId="770D8920" w14:textId="77777777" w:rsidR="00A60150" w:rsidRPr="00EF4BE7" w:rsidRDefault="00254447">
            <w:pPr>
              <w:pStyle w:val="Listenabsatz"/>
              <w:ind w:left="0"/>
            </w:pPr>
            <w:r w:rsidRPr="00EF4BE7">
              <w:rPr>
                <w:lang w:val="en-US" w:eastAsia="fr-BE"/>
              </w:rPr>
              <w:t>78,5m²</w:t>
            </w:r>
          </w:p>
        </w:tc>
      </w:tr>
      <w:tr w:rsidR="00A60150" w14:paraId="40AC145D" w14:textId="77777777" w:rsidTr="00A60150">
        <w:tc>
          <w:tcPr>
            <w:tcW w:w="2488" w:type="dxa"/>
            <w:hideMark/>
          </w:tcPr>
          <w:p w14:paraId="418B3DC8" w14:textId="77777777" w:rsidR="00A60150" w:rsidRDefault="00A60150">
            <w:pPr>
              <w:pStyle w:val="Listenabsatz"/>
              <w:ind w:left="0"/>
            </w:pPr>
            <w:r>
              <w:t>General reading room</w:t>
            </w:r>
          </w:p>
        </w:tc>
        <w:tc>
          <w:tcPr>
            <w:tcW w:w="2263" w:type="dxa"/>
            <w:hideMark/>
          </w:tcPr>
          <w:p w14:paraId="15CE06AA" w14:textId="77777777" w:rsidR="00A60150" w:rsidRDefault="00A60150">
            <w:pPr>
              <w:pStyle w:val="Listenabsatz"/>
              <w:ind w:left="0"/>
            </w:pPr>
            <w:r>
              <w:t>Contemporary printed books</w:t>
            </w:r>
          </w:p>
        </w:tc>
        <w:tc>
          <w:tcPr>
            <w:tcW w:w="2232" w:type="dxa"/>
          </w:tcPr>
          <w:p w14:paraId="1BE2558B" w14:textId="2DB02650" w:rsidR="00A60150" w:rsidRDefault="003977A0" w:rsidP="00DD28B6">
            <w:pPr>
              <w:pStyle w:val="Listenabsatz"/>
              <w:ind w:left="0"/>
            </w:pPr>
            <w:r>
              <w:t>4</w:t>
            </w:r>
            <w:r w:rsidR="00DD28B6">
              <w:t>82</w:t>
            </w:r>
          </w:p>
        </w:tc>
        <w:tc>
          <w:tcPr>
            <w:tcW w:w="1946" w:type="dxa"/>
          </w:tcPr>
          <w:p w14:paraId="54F8684C" w14:textId="77777777" w:rsidR="00A60150" w:rsidRPr="00EF4BE7" w:rsidRDefault="00EF4BE7">
            <w:pPr>
              <w:pStyle w:val="Listenabsatz"/>
              <w:ind w:left="0"/>
            </w:pPr>
            <w:r w:rsidRPr="00EF4BE7">
              <w:t>Public reading room: 1278,2</w:t>
            </w:r>
          </w:p>
          <w:p w14:paraId="58C60B4B" w14:textId="77777777" w:rsidR="00EF4BE7" w:rsidRPr="00EF4BE7" w:rsidRDefault="00EF4BE7">
            <w:pPr>
              <w:pStyle w:val="Listenabsatz"/>
              <w:ind w:left="0"/>
            </w:pPr>
            <w:r w:rsidRPr="00EF4BE7">
              <w:t>Including researchers’ room and study room: 2073,5</w:t>
            </w:r>
          </w:p>
        </w:tc>
      </w:tr>
      <w:tr w:rsidR="00A60150" w14:paraId="4123CCEB" w14:textId="77777777" w:rsidTr="00A60150">
        <w:tc>
          <w:tcPr>
            <w:tcW w:w="2488" w:type="dxa"/>
            <w:hideMark/>
          </w:tcPr>
          <w:p w14:paraId="2495FEA4" w14:textId="77777777" w:rsidR="00A60150" w:rsidRDefault="00A60150">
            <w:pPr>
              <w:pStyle w:val="Listenabsatz"/>
              <w:ind w:left="0"/>
            </w:pPr>
            <w:r>
              <w:t>Manuscripts</w:t>
            </w:r>
          </w:p>
        </w:tc>
        <w:tc>
          <w:tcPr>
            <w:tcW w:w="2263" w:type="dxa"/>
            <w:hideMark/>
          </w:tcPr>
          <w:p w14:paraId="29569EAA" w14:textId="77777777" w:rsidR="00A60150" w:rsidRDefault="00A60150">
            <w:pPr>
              <w:pStyle w:val="Listenabsatz"/>
              <w:ind w:left="0"/>
            </w:pPr>
            <w:r>
              <w:t>Manuscripts, both old and modern</w:t>
            </w:r>
          </w:p>
        </w:tc>
        <w:tc>
          <w:tcPr>
            <w:tcW w:w="2232" w:type="dxa"/>
          </w:tcPr>
          <w:p w14:paraId="7B11A55D" w14:textId="75DF721A" w:rsidR="00A60150" w:rsidRDefault="00E95CBD">
            <w:pPr>
              <w:pStyle w:val="Listenabsatz"/>
              <w:ind w:left="0"/>
            </w:pPr>
            <w:r>
              <w:t>27</w:t>
            </w:r>
          </w:p>
        </w:tc>
        <w:tc>
          <w:tcPr>
            <w:tcW w:w="1946" w:type="dxa"/>
          </w:tcPr>
          <w:p w14:paraId="6F01D72B" w14:textId="77777777" w:rsidR="00254447" w:rsidRPr="00EF4BE7" w:rsidRDefault="00254447" w:rsidP="00EF4BE7">
            <w:pPr>
              <w:rPr>
                <w:lang w:eastAsia="fr-BE"/>
              </w:rPr>
            </w:pPr>
            <w:r w:rsidRPr="00EF4BE7">
              <w:rPr>
                <w:lang w:eastAsia="fr-BE"/>
              </w:rPr>
              <w:t>526,4m²</w:t>
            </w:r>
          </w:p>
          <w:p w14:paraId="34A88C86" w14:textId="77777777" w:rsidR="00A60150" w:rsidRPr="00EF4BE7" w:rsidRDefault="00A60150">
            <w:pPr>
              <w:pStyle w:val="Listenabsatz"/>
              <w:ind w:left="0"/>
            </w:pPr>
          </w:p>
        </w:tc>
      </w:tr>
      <w:tr w:rsidR="002E1374" w14:paraId="6C667B23" w14:textId="77777777" w:rsidTr="00A60150">
        <w:tc>
          <w:tcPr>
            <w:tcW w:w="2488" w:type="dxa"/>
            <w:hideMark/>
          </w:tcPr>
          <w:p w14:paraId="15791DDA" w14:textId="77777777" w:rsidR="002E1374" w:rsidRDefault="002E1374">
            <w:pPr>
              <w:pStyle w:val="Listenabsatz"/>
              <w:ind w:left="0"/>
            </w:pPr>
            <w:r>
              <w:t>Maps and Plans</w:t>
            </w:r>
          </w:p>
        </w:tc>
        <w:tc>
          <w:tcPr>
            <w:tcW w:w="2263" w:type="dxa"/>
            <w:hideMark/>
          </w:tcPr>
          <w:p w14:paraId="627AFCCD" w14:textId="77777777" w:rsidR="002E1374" w:rsidRDefault="002E1374">
            <w:pPr>
              <w:pStyle w:val="Listenabsatz"/>
              <w:ind w:left="0"/>
            </w:pPr>
            <w:r>
              <w:t>Maps and Plans</w:t>
            </w:r>
          </w:p>
        </w:tc>
        <w:tc>
          <w:tcPr>
            <w:tcW w:w="2232" w:type="dxa"/>
            <w:vMerge w:val="restart"/>
          </w:tcPr>
          <w:p w14:paraId="23411EB0" w14:textId="5B9C5FED" w:rsidR="002E1374" w:rsidRDefault="002E1374" w:rsidP="00DD28B6">
            <w:pPr>
              <w:pStyle w:val="Listenabsatz"/>
              <w:ind w:left="0"/>
            </w:pPr>
            <w:r>
              <w:t>8 (th</w:t>
            </w:r>
            <w:r w:rsidR="00DD28B6">
              <w:t>is</w:t>
            </w:r>
            <w:r>
              <w:t xml:space="preserve"> two department</w:t>
            </w:r>
            <w:r w:rsidR="00DD28B6">
              <w:t>s</w:t>
            </w:r>
            <w:r>
              <w:t xml:space="preserve"> </w:t>
            </w:r>
            <w:r w:rsidR="00DD28B6">
              <w:t xml:space="preserve">actually </w:t>
            </w:r>
            <w:r>
              <w:t>share one reading room)</w:t>
            </w:r>
          </w:p>
        </w:tc>
        <w:tc>
          <w:tcPr>
            <w:tcW w:w="1946" w:type="dxa"/>
            <w:vMerge w:val="restart"/>
          </w:tcPr>
          <w:p w14:paraId="14431417" w14:textId="4D1FB13D" w:rsidR="002E1374" w:rsidRPr="00EF4BE7" w:rsidRDefault="002E1374" w:rsidP="00FC3D2E">
            <w:pPr>
              <w:pStyle w:val="Listenabsatz"/>
              <w:ind w:left="0"/>
            </w:pPr>
            <w:r w:rsidRPr="00EF4BE7">
              <w:rPr>
                <w:lang w:val="en-US" w:eastAsia="fr-BE"/>
              </w:rPr>
              <w:t>90,1m²</w:t>
            </w:r>
          </w:p>
        </w:tc>
      </w:tr>
      <w:tr w:rsidR="002E1374" w14:paraId="493D0AC9" w14:textId="77777777" w:rsidTr="00A60150">
        <w:tc>
          <w:tcPr>
            <w:tcW w:w="2488" w:type="dxa"/>
            <w:hideMark/>
          </w:tcPr>
          <w:p w14:paraId="328EE42D" w14:textId="77777777" w:rsidR="002E1374" w:rsidRDefault="002E1374">
            <w:pPr>
              <w:pStyle w:val="Listenabsatz"/>
              <w:ind w:left="0"/>
            </w:pPr>
            <w:r>
              <w:t>Prints</w:t>
            </w:r>
          </w:p>
        </w:tc>
        <w:tc>
          <w:tcPr>
            <w:tcW w:w="2263" w:type="dxa"/>
            <w:hideMark/>
          </w:tcPr>
          <w:p w14:paraId="2ED472EE" w14:textId="77777777" w:rsidR="002E1374" w:rsidRDefault="002E1374">
            <w:pPr>
              <w:pStyle w:val="Listenabsatz"/>
              <w:ind w:left="0"/>
            </w:pPr>
            <w:r>
              <w:t>Prints, drawings, posters</w:t>
            </w:r>
          </w:p>
        </w:tc>
        <w:tc>
          <w:tcPr>
            <w:tcW w:w="2232" w:type="dxa"/>
            <w:vMerge/>
          </w:tcPr>
          <w:p w14:paraId="2749F379" w14:textId="31D14AA7" w:rsidR="002E1374" w:rsidRDefault="002E1374" w:rsidP="009F26B2">
            <w:pPr>
              <w:pStyle w:val="Listenabsatz"/>
              <w:ind w:left="0"/>
            </w:pPr>
          </w:p>
        </w:tc>
        <w:tc>
          <w:tcPr>
            <w:tcW w:w="1946" w:type="dxa"/>
            <w:vMerge/>
          </w:tcPr>
          <w:p w14:paraId="5B0E28B8" w14:textId="43CDE6E5" w:rsidR="002E1374" w:rsidRPr="00EF4BE7" w:rsidRDefault="002E1374">
            <w:pPr>
              <w:pStyle w:val="Listenabsatz"/>
              <w:ind w:left="0"/>
            </w:pPr>
          </w:p>
        </w:tc>
      </w:tr>
      <w:tr w:rsidR="00A60150" w14:paraId="1A44186B" w14:textId="77777777" w:rsidTr="00A60150">
        <w:tc>
          <w:tcPr>
            <w:tcW w:w="2488" w:type="dxa"/>
            <w:hideMark/>
          </w:tcPr>
          <w:p w14:paraId="45D3A918" w14:textId="77777777" w:rsidR="00A60150" w:rsidRDefault="00A60150">
            <w:pPr>
              <w:pStyle w:val="Listenabsatz"/>
              <w:ind w:left="0"/>
            </w:pPr>
            <w:r>
              <w:t>Rare books</w:t>
            </w:r>
          </w:p>
        </w:tc>
        <w:tc>
          <w:tcPr>
            <w:tcW w:w="2263" w:type="dxa"/>
            <w:hideMark/>
          </w:tcPr>
          <w:p w14:paraId="640AE305" w14:textId="77777777" w:rsidR="00A60150" w:rsidRDefault="00A60150">
            <w:pPr>
              <w:pStyle w:val="Listenabsatz"/>
              <w:ind w:left="0"/>
            </w:pPr>
            <w:r>
              <w:t>Incunabula, printed works dating  from before 1830, rare books, modern valuable special editions</w:t>
            </w:r>
          </w:p>
        </w:tc>
        <w:tc>
          <w:tcPr>
            <w:tcW w:w="2232" w:type="dxa"/>
          </w:tcPr>
          <w:p w14:paraId="10B426D6" w14:textId="77777777" w:rsidR="00A60150" w:rsidRDefault="00645F0E">
            <w:pPr>
              <w:pStyle w:val="Listenabsatz"/>
              <w:ind w:left="0"/>
            </w:pPr>
            <w:r>
              <w:t>18</w:t>
            </w:r>
          </w:p>
        </w:tc>
        <w:tc>
          <w:tcPr>
            <w:tcW w:w="1946" w:type="dxa"/>
          </w:tcPr>
          <w:p w14:paraId="6A42A86C" w14:textId="77777777" w:rsidR="00A60150" w:rsidRPr="00EF4BE7" w:rsidRDefault="00254447">
            <w:pPr>
              <w:pStyle w:val="Listenabsatz"/>
              <w:ind w:left="0"/>
            </w:pPr>
            <w:r w:rsidRPr="00EF4BE7">
              <w:rPr>
                <w:lang w:eastAsia="fr-BE"/>
              </w:rPr>
              <w:t>388,9m²</w:t>
            </w:r>
          </w:p>
        </w:tc>
      </w:tr>
      <w:tr w:rsidR="00A60150" w14:paraId="4FF9546D" w14:textId="77777777" w:rsidTr="00A60150">
        <w:tc>
          <w:tcPr>
            <w:tcW w:w="2488" w:type="dxa"/>
            <w:hideMark/>
          </w:tcPr>
          <w:p w14:paraId="41698AE7" w14:textId="77777777" w:rsidR="00A60150" w:rsidRDefault="00A60150">
            <w:pPr>
              <w:pStyle w:val="Listenabsatz"/>
              <w:ind w:left="0"/>
            </w:pPr>
            <w:r>
              <w:t>Music</w:t>
            </w:r>
          </w:p>
        </w:tc>
        <w:tc>
          <w:tcPr>
            <w:tcW w:w="2263" w:type="dxa"/>
            <w:hideMark/>
          </w:tcPr>
          <w:p w14:paraId="09028515" w14:textId="77777777" w:rsidR="00A60150" w:rsidRDefault="00A60150" w:rsidP="007F3B4B">
            <w:pPr>
              <w:pStyle w:val="Listenabsatz"/>
              <w:ind w:left="0"/>
            </w:pPr>
            <w:r>
              <w:t>Documents related to</w:t>
            </w:r>
            <w:r w:rsidR="001B2B27">
              <w:t xml:space="preserve"> music collection (</w:t>
            </w:r>
            <w:r w:rsidR="007F3B4B">
              <w:t>sheet music</w:t>
            </w:r>
            <w:r w:rsidR="001B2B27">
              <w:t>, CDs</w:t>
            </w:r>
            <w:r>
              <w:t xml:space="preserve">, </w:t>
            </w:r>
            <w:r w:rsidR="001B2B27">
              <w:t>LP</w:t>
            </w:r>
            <w:r>
              <w:t>s, photos, handwritten documents…)</w:t>
            </w:r>
          </w:p>
        </w:tc>
        <w:tc>
          <w:tcPr>
            <w:tcW w:w="2232" w:type="dxa"/>
          </w:tcPr>
          <w:p w14:paraId="40B81CD8" w14:textId="77777777" w:rsidR="00A60150" w:rsidRDefault="00C37658">
            <w:pPr>
              <w:pStyle w:val="Listenabsatz"/>
              <w:ind w:left="0"/>
            </w:pPr>
            <w:r>
              <w:t>23</w:t>
            </w:r>
          </w:p>
        </w:tc>
        <w:tc>
          <w:tcPr>
            <w:tcW w:w="1946" w:type="dxa"/>
          </w:tcPr>
          <w:p w14:paraId="7237565E" w14:textId="77777777" w:rsidR="00A60150" w:rsidRPr="00EF4BE7" w:rsidRDefault="00254447">
            <w:pPr>
              <w:pStyle w:val="Listenabsatz"/>
              <w:ind w:left="0"/>
            </w:pPr>
            <w:r w:rsidRPr="00EF4BE7">
              <w:rPr>
                <w:lang w:val="en-US" w:eastAsia="fr-BE"/>
              </w:rPr>
              <w:t>124,9m²</w:t>
            </w:r>
          </w:p>
        </w:tc>
      </w:tr>
      <w:tr w:rsidR="00A60150" w14:paraId="78B3673A" w14:textId="77777777" w:rsidTr="00A60150">
        <w:tc>
          <w:tcPr>
            <w:tcW w:w="2488" w:type="dxa"/>
            <w:hideMark/>
          </w:tcPr>
          <w:p w14:paraId="2B28B23D" w14:textId="77777777" w:rsidR="00A60150" w:rsidRDefault="00A60150">
            <w:pPr>
              <w:pStyle w:val="Listenabsatz"/>
              <w:ind w:left="0"/>
            </w:pPr>
            <w:r>
              <w:t>Newspapers</w:t>
            </w:r>
          </w:p>
        </w:tc>
        <w:tc>
          <w:tcPr>
            <w:tcW w:w="2263" w:type="dxa"/>
            <w:hideMark/>
          </w:tcPr>
          <w:p w14:paraId="534AA36D" w14:textId="77777777" w:rsidR="00A60150" w:rsidRDefault="00A60150">
            <w:pPr>
              <w:pStyle w:val="Listenabsatz"/>
              <w:ind w:left="0"/>
            </w:pPr>
            <w:r>
              <w:t>Old and recent newspapers</w:t>
            </w:r>
          </w:p>
        </w:tc>
        <w:tc>
          <w:tcPr>
            <w:tcW w:w="2232" w:type="dxa"/>
          </w:tcPr>
          <w:p w14:paraId="716C818F" w14:textId="77777777" w:rsidR="00A60150" w:rsidRDefault="00254447">
            <w:pPr>
              <w:pStyle w:val="Listenabsatz"/>
              <w:ind w:left="0"/>
            </w:pPr>
            <w:r>
              <w:t>190</w:t>
            </w:r>
          </w:p>
        </w:tc>
        <w:tc>
          <w:tcPr>
            <w:tcW w:w="1946" w:type="dxa"/>
          </w:tcPr>
          <w:p w14:paraId="6AB3398B" w14:textId="77777777" w:rsidR="00A60150" w:rsidRPr="00EF4BE7" w:rsidRDefault="00254447">
            <w:pPr>
              <w:pStyle w:val="Listenabsatz"/>
              <w:ind w:left="0"/>
            </w:pPr>
            <w:r w:rsidRPr="00EF4BE7">
              <w:rPr>
                <w:lang w:eastAsia="fr-BE"/>
              </w:rPr>
              <w:t>412,7m² (recently renovated, therefore excluding the new mezzanine)</w:t>
            </w:r>
          </w:p>
        </w:tc>
      </w:tr>
    </w:tbl>
    <w:p w14:paraId="158C2531" w14:textId="77777777" w:rsidR="00AB5ED8" w:rsidRDefault="00AB5ED8" w:rsidP="00AB5ED8">
      <w:pPr>
        <w:pStyle w:val="Question"/>
      </w:pPr>
      <w:r>
        <w:t>Do users register to use your Reading Rooms? If so, how?</w:t>
      </w:r>
    </w:p>
    <w:p w14:paraId="3C7B8BDD" w14:textId="77777777" w:rsidR="00AB5ED8" w:rsidRPr="004A766A" w:rsidRDefault="004A766A" w:rsidP="004A766A">
      <w:pPr>
        <w:ind w:left="518"/>
      </w:pPr>
      <w:r w:rsidRPr="004A766A">
        <w:lastRenderedPageBreak/>
        <w:t>Yes, they need to buy a reader’s card at the registration desk.</w:t>
      </w:r>
    </w:p>
    <w:p w14:paraId="6AB16690" w14:textId="77777777" w:rsidR="00AB5ED8" w:rsidRDefault="00AB5ED8" w:rsidP="00AB5ED8">
      <w:pPr>
        <w:pStyle w:val="Question"/>
      </w:pPr>
      <w:r>
        <w:t>Do users pay to use your Reading Rooms? If so, how much?</w:t>
      </w:r>
    </w:p>
    <w:p w14:paraId="32B894E1" w14:textId="77777777" w:rsidR="001B54A2" w:rsidRDefault="004A766A" w:rsidP="004A766A">
      <w:pPr>
        <w:ind w:left="518"/>
      </w:pPr>
      <w:r w:rsidRPr="004A766A">
        <w:t>Yes</w:t>
      </w:r>
      <w:r w:rsidR="004A3659">
        <w:t>:</w:t>
      </w:r>
    </w:p>
    <w:p w14:paraId="6E344B29" w14:textId="77777777" w:rsidR="001B54A2" w:rsidRPr="001B54A2" w:rsidRDefault="001B54A2" w:rsidP="001B54A2">
      <w:pPr>
        <w:pStyle w:val="Listenabsatz"/>
        <w:numPr>
          <w:ilvl w:val="0"/>
          <w:numId w:val="23"/>
        </w:numPr>
      </w:pPr>
      <w:r w:rsidRPr="001B54A2">
        <w:t>day card: EUR 5.00</w:t>
      </w:r>
    </w:p>
    <w:p w14:paraId="67345269" w14:textId="77777777" w:rsidR="001B54A2" w:rsidRPr="001B54A2" w:rsidRDefault="001B54A2" w:rsidP="001B54A2">
      <w:pPr>
        <w:pStyle w:val="Listenabsatz"/>
        <w:numPr>
          <w:ilvl w:val="0"/>
          <w:numId w:val="23"/>
        </w:numPr>
      </w:pPr>
      <w:r w:rsidRPr="001B54A2">
        <w:t>annual card: EUR 25.00</w:t>
      </w:r>
    </w:p>
    <w:p w14:paraId="5D4A8359" w14:textId="77777777" w:rsidR="00AB5ED8" w:rsidRPr="004A766A" w:rsidRDefault="001B54A2" w:rsidP="004A3659">
      <w:pPr>
        <w:pStyle w:val="Listenabsatz"/>
        <w:numPr>
          <w:ilvl w:val="0"/>
          <w:numId w:val="23"/>
        </w:numPr>
      </w:pPr>
      <w:r w:rsidRPr="001B54A2">
        <w:t>annual card for students and journalists: EUR 15.00</w:t>
      </w:r>
    </w:p>
    <w:p w14:paraId="0E9DDB2E" w14:textId="77777777" w:rsidR="00D14821" w:rsidRDefault="00D14821" w:rsidP="00D14821">
      <w:pPr>
        <w:pStyle w:val="Question"/>
      </w:pPr>
      <w:r>
        <w:t>How are your collections accessed within the Reading Rooms? Is collection material open access or called to order? Please describe.</w:t>
      </w:r>
    </w:p>
    <w:p w14:paraId="58EE3220" w14:textId="04EC180B" w:rsidR="00D14821" w:rsidRPr="005546B5" w:rsidRDefault="00AB6C70" w:rsidP="005546B5">
      <w:pPr>
        <w:ind w:left="518"/>
      </w:pPr>
      <w:r>
        <w:t>R</w:t>
      </w:r>
      <w:r w:rsidR="005546B5" w:rsidRPr="005546B5">
        <w:t>eference works</w:t>
      </w:r>
      <w:r w:rsidR="00C54C08">
        <w:t xml:space="preserve"> and dictionaries</w:t>
      </w:r>
      <w:r w:rsidR="005546B5" w:rsidRPr="005546B5">
        <w:t xml:space="preserve"> are </w:t>
      </w:r>
      <w:r w:rsidR="004A3659">
        <w:t>available on the shelves in the reading room</w:t>
      </w:r>
      <w:r>
        <w:t>, all other materials are c</w:t>
      </w:r>
      <w:r w:rsidRPr="005546B5">
        <w:t>alled to order</w:t>
      </w:r>
      <w:r>
        <w:t>.</w:t>
      </w:r>
      <w:bookmarkStart w:id="0" w:name="_GoBack"/>
      <w:bookmarkEnd w:id="0"/>
    </w:p>
    <w:p w14:paraId="0F873D25" w14:textId="77777777" w:rsidR="00D14821" w:rsidRDefault="00D14821" w:rsidP="00D14821">
      <w:pPr>
        <w:pStyle w:val="Question"/>
      </w:pPr>
      <w:r>
        <w:t>What is the average number of visits per day to your Reading Rooms?</w:t>
      </w:r>
    </w:p>
    <w:p w14:paraId="524170C2" w14:textId="77777777" w:rsidR="00D14821" w:rsidRPr="00D14821" w:rsidRDefault="00646DCD" w:rsidP="00D14821">
      <w:pPr>
        <w:pStyle w:val="Question"/>
        <w:numPr>
          <w:ilvl w:val="0"/>
          <w:numId w:val="0"/>
        </w:numPr>
        <w:ind w:left="518"/>
        <w:rPr>
          <w:b w:val="0"/>
        </w:rPr>
      </w:pPr>
      <w:r>
        <w:rPr>
          <w:b w:val="0"/>
        </w:rPr>
        <w:t>320</w:t>
      </w:r>
    </w:p>
    <w:p w14:paraId="338FA4C9" w14:textId="77777777" w:rsidR="00D14821" w:rsidRDefault="00D14821" w:rsidP="00D14821">
      <w:pPr>
        <w:pStyle w:val="Question"/>
      </w:pPr>
      <w:r>
        <w:t>What is the average number of visits per day to your library?</w:t>
      </w:r>
    </w:p>
    <w:p w14:paraId="6B4BA7AA" w14:textId="2AB41608" w:rsidR="002A5C6D" w:rsidRDefault="002A5C6D" w:rsidP="00646DCD">
      <w:pPr>
        <w:pStyle w:val="Question"/>
        <w:numPr>
          <w:ilvl w:val="0"/>
          <w:numId w:val="0"/>
        </w:numPr>
        <w:ind w:left="518"/>
      </w:pPr>
      <w:r>
        <w:t>Number of visitors in 2016</w:t>
      </w:r>
      <w:r w:rsidRPr="002A5C6D">
        <w:rPr>
          <w:b w:val="0"/>
        </w:rPr>
        <w:t>: 103.956</w:t>
      </w:r>
    </w:p>
    <w:p w14:paraId="28B1727C" w14:textId="1918F000" w:rsidR="00646DCD" w:rsidRDefault="00546D82" w:rsidP="00646DCD">
      <w:pPr>
        <w:pStyle w:val="Question"/>
        <w:numPr>
          <w:ilvl w:val="0"/>
          <w:numId w:val="0"/>
        </w:numPr>
        <w:ind w:left="518"/>
      </w:pPr>
      <w:r>
        <w:t xml:space="preserve">Number of visitors in 2017: </w:t>
      </w:r>
      <w:r w:rsidRPr="00546D82">
        <w:rPr>
          <w:b w:val="0"/>
        </w:rPr>
        <w:t>95.492</w:t>
      </w:r>
      <w:r>
        <w:t xml:space="preserve"> </w:t>
      </w:r>
    </w:p>
    <w:p w14:paraId="7ED0AB6A" w14:textId="77777777" w:rsidR="00C03038" w:rsidRDefault="00C03038" w:rsidP="00C03038">
      <w:pPr>
        <w:pStyle w:val="berschrift1"/>
      </w:pPr>
      <w:r>
        <w:t>Chapter V: Staffing</w:t>
      </w:r>
    </w:p>
    <w:p w14:paraId="264D0190" w14:textId="32811126" w:rsidR="00C03038" w:rsidRDefault="00EA3803" w:rsidP="00C03038">
      <w:pPr>
        <w:pStyle w:val="Question"/>
      </w:pPr>
      <w:r>
        <w:t>What is the</w:t>
      </w:r>
      <w:r w:rsidR="00C03038">
        <w:t xml:space="preserve"> number of staff </w:t>
      </w:r>
      <w:r w:rsidR="00A60E10">
        <w:t xml:space="preserve">employed by the library </w:t>
      </w:r>
      <w:r>
        <w:t xml:space="preserve">in total </w:t>
      </w:r>
      <w:r w:rsidR="00A60E10">
        <w:t>?</w:t>
      </w:r>
    </w:p>
    <w:p w14:paraId="7341B51F" w14:textId="77777777" w:rsidR="00C03038" w:rsidRDefault="00A60E10" w:rsidP="00A60E10">
      <w:pPr>
        <w:pStyle w:val="Question"/>
        <w:numPr>
          <w:ilvl w:val="0"/>
          <w:numId w:val="0"/>
        </w:numPr>
        <w:ind w:left="518"/>
        <w:rPr>
          <w:b w:val="0"/>
        </w:rPr>
      </w:pPr>
      <w:r>
        <w:rPr>
          <w:b w:val="0"/>
        </w:rPr>
        <w:t>2017:</w:t>
      </w:r>
      <w:r w:rsidR="002D6970">
        <w:rPr>
          <w:b w:val="0"/>
        </w:rPr>
        <w:t xml:space="preserve"> 280</w:t>
      </w:r>
    </w:p>
    <w:p w14:paraId="17B43DA5" w14:textId="601CE942" w:rsidR="00DC6D74" w:rsidRDefault="00EA3803" w:rsidP="00E873F6">
      <w:pPr>
        <w:pStyle w:val="Question"/>
      </w:pPr>
      <w:r>
        <w:t xml:space="preserve">What is the number of staff employed by the library </w:t>
      </w:r>
      <w:r>
        <w:t xml:space="preserve">in FTE </w:t>
      </w:r>
      <w:r w:rsidR="00A60E10">
        <w:t>?</w:t>
      </w:r>
    </w:p>
    <w:p w14:paraId="78AD8FBF" w14:textId="3A7AB8B8" w:rsidR="00A60E10" w:rsidRPr="00A60E10" w:rsidRDefault="00A60E10" w:rsidP="00A60E10">
      <w:pPr>
        <w:pStyle w:val="Question"/>
        <w:numPr>
          <w:ilvl w:val="0"/>
          <w:numId w:val="0"/>
        </w:numPr>
        <w:ind w:left="518"/>
        <w:rPr>
          <w:b w:val="0"/>
        </w:rPr>
      </w:pPr>
      <w:r w:rsidRPr="00A60E10">
        <w:rPr>
          <w:b w:val="0"/>
        </w:rPr>
        <w:t>2017:</w:t>
      </w:r>
      <w:r w:rsidR="00EA3803">
        <w:rPr>
          <w:b w:val="0"/>
        </w:rPr>
        <w:t xml:space="preserve"> </w:t>
      </w:r>
    </w:p>
    <w:sectPr w:rsidR="00A60E10" w:rsidRPr="00A60E10" w:rsidSect="004F0039">
      <w:foot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8C29D" w14:textId="77777777" w:rsidR="008207CE" w:rsidRDefault="008207CE">
      <w:pPr>
        <w:spacing w:before="0" w:line="240" w:lineRule="auto"/>
      </w:pPr>
      <w:r>
        <w:separator/>
      </w:r>
    </w:p>
  </w:endnote>
  <w:endnote w:type="continuationSeparator" w:id="0">
    <w:p w14:paraId="1D16F9B0" w14:textId="77777777" w:rsidR="008207CE" w:rsidRDefault="008207C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14:paraId="37380397" w14:textId="6A8316D5" w:rsidR="00774EBD" w:rsidRDefault="00774EBD">
        <w:pPr>
          <w:pStyle w:val="Fuzeile"/>
        </w:pPr>
        <w:r>
          <w:fldChar w:fldCharType="begin"/>
        </w:r>
        <w:r>
          <w:instrText xml:space="preserve"> PAGE   \* MERGEFORMAT </w:instrText>
        </w:r>
        <w:r>
          <w:fldChar w:fldCharType="separate"/>
        </w:r>
        <w:r w:rsidR="00EA3803">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B65EA" w14:textId="77777777" w:rsidR="008207CE" w:rsidRDefault="008207CE">
      <w:pPr>
        <w:spacing w:before="0" w:line="240" w:lineRule="auto"/>
      </w:pPr>
      <w:r>
        <w:separator/>
      </w:r>
    </w:p>
  </w:footnote>
  <w:footnote w:type="continuationSeparator" w:id="0">
    <w:p w14:paraId="4A5EEBEA" w14:textId="77777777" w:rsidR="008207CE" w:rsidRDefault="008207CE">
      <w:pPr>
        <w:spacing w:before="0" w:line="240" w:lineRule="auto"/>
      </w:pPr>
      <w:r>
        <w:continuationSeparator/>
      </w:r>
    </w:p>
  </w:footnote>
  <w:footnote w:id="1">
    <w:p w14:paraId="53F85F52" w14:textId="77777777" w:rsidR="00774EBD" w:rsidRPr="004F0039" w:rsidRDefault="00774EBD">
      <w:pPr>
        <w:pStyle w:val="Funotentext"/>
        <w:rPr>
          <w:lang w:val="en-GB"/>
        </w:rPr>
      </w:pPr>
      <w:r>
        <w:rPr>
          <w:rStyle w:val="Funotenzeichen"/>
        </w:rPr>
        <w:footnoteRef/>
      </w:r>
      <w:r>
        <w:t xml:space="preserve"> </w:t>
      </w:r>
      <w:r w:rsidRPr="004F0039">
        <w:t xml:space="preserve">The keynote presentation may be accessed via </w:t>
      </w:r>
      <w:hyperlink r:id="rId1" w:history="1">
        <w:r w:rsidRPr="00321AA8">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D53D" w14:textId="77777777" w:rsidR="00774EBD" w:rsidRDefault="00774EBD">
    <w:pPr>
      <w:pStyle w:val="Kopfzeile"/>
    </w:pPr>
    <w:r>
      <w:rPr>
        <w:noProof/>
        <w:lang w:val="de-AT" w:eastAsia="de-AT"/>
      </w:rPr>
      <w:drawing>
        <wp:inline distT="0" distB="0" distL="0" distR="0" wp14:anchorId="31F41F3F" wp14:editId="7D5F8182">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1517B"/>
    <w:multiLevelType w:val="hybridMultilevel"/>
    <w:tmpl w:val="39C8298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 w15:restartNumberingAfterBreak="0">
    <w:nsid w:val="33353D8E"/>
    <w:multiLevelType w:val="hybridMultilevel"/>
    <w:tmpl w:val="83C4570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3" w15:restartNumberingAfterBreak="0">
    <w:nsid w:val="3F06167F"/>
    <w:multiLevelType w:val="hybridMultilevel"/>
    <w:tmpl w:val="8000EF28"/>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4"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46643D"/>
    <w:multiLevelType w:val="multilevel"/>
    <w:tmpl w:val="8B34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E50350"/>
    <w:multiLevelType w:val="hybridMultilevel"/>
    <w:tmpl w:val="69D463C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9" w15:restartNumberingAfterBreak="0">
    <w:nsid w:val="57093146"/>
    <w:multiLevelType w:val="hybridMultilevel"/>
    <w:tmpl w:val="D06EA972"/>
    <w:lvl w:ilvl="0" w:tplc="24ECC638">
      <w:numFmt w:val="bullet"/>
      <w:lvlText w:val="-"/>
      <w:lvlJc w:val="left"/>
      <w:pPr>
        <w:ind w:left="1065" w:hanging="360"/>
      </w:pPr>
      <w:rPr>
        <w:rFonts w:ascii="Calibri" w:eastAsia="Times New Roman" w:hAnsi="Calibri" w:hint="default"/>
      </w:rPr>
    </w:lvl>
    <w:lvl w:ilvl="1" w:tplc="080C0003">
      <w:start w:val="1"/>
      <w:numFmt w:val="bullet"/>
      <w:lvlText w:val="o"/>
      <w:lvlJc w:val="left"/>
      <w:pPr>
        <w:ind w:left="1785" w:hanging="360"/>
      </w:pPr>
      <w:rPr>
        <w:rFonts w:ascii="Courier New" w:hAnsi="Courier New" w:cs="Courier New" w:hint="default"/>
      </w:rPr>
    </w:lvl>
    <w:lvl w:ilvl="2" w:tplc="080C0005">
      <w:start w:val="1"/>
      <w:numFmt w:val="bullet"/>
      <w:lvlText w:val=""/>
      <w:lvlJc w:val="left"/>
      <w:pPr>
        <w:ind w:left="2505" w:hanging="360"/>
      </w:pPr>
      <w:rPr>
        <w:rFonts w:ascii="Wingdings" w:hAnsi="Wingdings" w:hint="default"/>
      </w:rPr>
    </w:lvl>
    <w:lvl w:ilvl="3" w:tplc="080C0001">
      <w:start w:val="1"/>
      <w:numFmt w:val="bullet"/>
      <w:lvlText w:val=""/>
      <w:lvlJc w:val="left"/>
      <w:pPr>
        <w:ind w:left="3225" w:hanging="360"/>
      </w:pPr>
      <w:rPr>
        <w:rFonts w:ascii="Symbol" w:hAnsi="Symbol" w:hint="default"/>
      </w:rPr>
    </w:lvl>
    <w:lvl w:ilvl="4" w:tplc="080C0003">
      <w:start w:val="1"/>
      <w:numFmt w:val="bullet"/>
      <w:lvlText w:val="o"/>
      <w:lvlJc w:val="left"/>
      <w:pPr>
        <w:ind w:left="3945" w:hanging="360"/>
      </w:pPr>
      <w:rPr>
        <w:rFonts w:ascii="Courier New" w:hAnsi="Courier New" w:cs="Courier New" w:hint="default"/>
      </w:rPr>
    </w:lvl>
    <w:lvl w:ilvl="5" w:tplc="080C0005">
      <w:start w:val="1"/>
      <w:numFmt w:val="bullet"/>
      <w:lvlText w:val=""/>
      <w:lvlJc w:val="left"/>
      <w:pPr>
        <w:ind w:left="4665" w:hanging="360"/>
      </w:pPr>
      <w:rPr>
        <w:rFonts w:ascii="Wingdings" w:hAnsi="Wingdings" w:hint="default"/>
      </w:rPr>
    </w:lvl>
    <w:lvl w:ilvl="6" w:tplc="080C0001">
      <w:start w:val="1"/>
      <w:numFmt w:val="bullet"/>
      <w:lvlText w:val=""/>
      <w:lvlJc w:val="left"/>
      <w:pPr>
        <w:ind w:left="5385" w:hanging="360"/>
      </w:pPr>
      <w:rPr>
        <w:rFonts w:ascii="Symbol" w:hAnsi="Symbol" w:hint="default"/>
      </w:rPr>
    </w:lvl>
    <w:lvl w:ilvl="7" w:tplc="080C0003">
      <w:start w:val="1"/>
      <w:numFmt w:val="bullet"/>
      <w:lvlText w:val="o"/>
      <w:lvlJc w:val="left"/>
      <w:pPr>
        <w:ind w:left="6105" w:hanging="360"/>
      </w:pPr>
      <w:rPr>
        <w:rFonts w:ascii="Courier New" w:hAnsi="Courier New" w:cs="Courier New" w:hint="default"/>
      </w:rPr>
    </w:lvl>
    <w:lvl w:ilvl="8" w:tplc="080C0005">
      <w:start w:val="1"/>
      <w:numFmt w:val="bullet"/>
      <w:lvlText w:val=""/>
      <w:lvlJc w:val="left"/>
      <w:pPr>
        <w:ind w:left="6825" w:hanging="360"/>
      </w:pPr>
      <w:rPr>
        <w:rFonts w:ascii="Wingdings" w:hAnsi="Wingdings" w:hint="default"/>
      </w:rPr>
    </w:lvl>
  </w:abstractNum>
  <w:abstractNum w:abstractNumId="10" w15:restartNumberingAfterBreak="0">
    <w:nsid w:val="75D83A43"/>
    <w:multiLevelType w:val="hybridMultilevel"/>
    <w:tmpl w:val="C93EDAE0"/>
    <w:lvl w:ilvl="0" w:tplc="D0A6E8AC">
      <w:numFmt w:val="bullet"/>
      <w:lvlText w:val="-"/>
      <w:lvlJc w:val="left"/>
      <w:pPr>
        <w:ind w:left="504" w:hanging="360"/>
      </w:pPr>
      <w:rPr>
        <w:rFonts w:ascii="Calibri" w:eastAsiaTheme="minorEastAsia" w:hAnsi="Calibri" w:cs="Calibri" w:hint="default"/>
        <w:b w:val="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7D23048B"/>
    <w:multiLevelType w:val="multilevel"/>
    <w:tmpl w:val="369EB3BA"/>
    <w:lvl w:ilvl="0">
      <w:start w:val="1"/>
      <w:numFmt w:val="decimal"/>
      <w:pStyle w:val="Question"/>
      <w:lvlText w:val="%1)"/>
      <w:lvlJc w:val="left"/>
      <w:pPr>
        <w:ind w:left="518"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11"/>
  </w:num>
  <w:num w:numId="2">
    <w:abstractNumId w:val="2"/>
  </w:num>
  <w:num w:numId="3">
    <w:abstractNumId w:val="8"/>
  </w:num>
  <w:num w:numId="4">
    <w:abstractNumId w:val="2"/>
  </w:num>
  <w:num w:numId="5">
    <w:abstractNumId w:val="2"/>
    <w:lvlOverride w:ilvl="0">
      <w:startOverride w:val="1"/>
    </w:lvlOverride>
  </w:num>
  <w:num w:numId="6">
    <w:abstractNumId w:val="2"/>
  </w:num>
  <w:num w:numId="7">
    <w:abstractNumId w:val="2"/>
    <w:lvlOverride w:ilvl="0">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num>
  <w:num w:numId="17">
    <w:abstractNumId w:val="11"/>
  </w:num>
  <w:num w:numId="18">
    <w:abstractNumId w:val="11"/>
  </w:num>
  <w:num w:numId="19">
    <w:abstractNumId w:val="0"/>
  </w:num>
  <w:num w:numId="20">
    <w:abstractNumId w:val="7"/>
  </w:num>
  <w:num w:numId="21">
    <w:abstractNumId w:val="3"/>
  </w:num>
  <w:num w:numId="22">
    <w:abstractNumId w:val="5"/>
  </w:num>
  <w:num w:numId="23">
    <w:abstractNumId w:val="1"/>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155EF"/>
    <w:rsid w:val="000202F6"/>
    <w:rsid w:val="0002737B"/>
    <w:rsid w:val="00052903"/>
    <w:rsid w:val="00081139"/>
    <w:rsid w:val="00084C56"/>
    <w:rsid w:val="000B0F42"/>
    <w:rsid w:val="000C708B"/>
    <w:rsid w:val="000D495F"/>
    <w:rsid w:val="000E5AF5"/>
    <w:rsid w:val="00131D49"/>
    <w:rsid w:val="00136463"/>
    <w:rsid w:val="00146E28"/>
    <w:rsid w:val="001A1696"/>
    <w:rsid w:val="001A507D"/>
    <w:rsid w:val="001B2B27"/>
    <w:rsid w:val="001B54A2"/>
    <w:rsid w:val="001D18B1"/>
    <w:rsid w:val="0021547D"/>
    <w:rsid w:val="00250765"/>
    <w:rsid w:val="00254447"/>
    <w:rsid w:val="00256F67"/>
    <w:rsid w:val="002A5C6D"/>
    <w:rsid w:val="002A71AF"/>
    <w:rsid w:val="002B06A4"/>
    <w:rsid w:val="002C44AF"/>
    <w:rsid w:val="002D6970"/>
    <w:rsid w:val="002E1374"/>
    <w:rsid w:val="00311645"/>
    <w:rsid w:val="0031535B"/>
    <w:rsid w:val="00336694"/>
    <w:rsid w:val="003443BF"/>
    <w:rsid w:val="003628E3"/>
    <w:rsid w:val="00370F0F"/>
    <w:rsid w:val="003977A0"/>
    <w:rsid w:val="003A455C"/>
    <w:rsid w:val="003D48C4"/>
    <w:rsid w:val="0041421D"/>
    <w:rsid w:val="004528B4"/>
    <w:rsid w:val="004A3659"/>
    <w:rsid w:val="004A766A"/>
    <w:rsid w:val="004E7AAA"/>
    <w:rsid w:val="004F0039"/>
    <w:rsid w:val="005134B5"/>
    <w:rsid w:val="005331A0"/>
    <w:rsid w:val="0054483B"/>
    <w:rsid w:val="00546D82"/>
    <w:rsid w:val="005546B5"/>
    <w:rsid w:val="005D335E"/>
    <w:rsid w:val="005F213B"/>
    <w:rsid w:val="006060AD"/>
    <w:rsid w:val="00645F0E"/>
    <w:rsid w:val="00646DCD"/>
    <w:rsid w:val="00650AC1"/>
    <w:rsid w:val="00667039"/>
    <w:rsid w:val="00667CC6"/>
    <w:rsid w:val="006C4F8B"/>
    <w:rsid w:val="006E5161"/>
    <w:rsid w:val="00702D05"/>
    <w:rsid w:val="007400A6"/>
    <w:rsid w:val="00774EBD"/>
    <w:rsid w:val="007C647B"/>
    <w:rsid w:val="007D4221"/>
    <w:rsid w:val="007F3B4B"/>
    <w:rsid w:val="008026CA"/>
    <w:rsid w:val="008207CE"/>
    <w:rsid w:val="0083126E"/>
    <w:rsid w:val="008365AC"/>
    <w:rsid w:val="00837212"/>
    <w:rsid w:val="008949DA"/>
    <w:rsid w:val="008D57EF"/>
    <w:rsid w:val="00927E77"/>
    <w:rsid w:val="009859BF"/>
    <w:rsid w:val="00992C91"/>
    <w:rsid w:val="009F26B2"/>
    <w:rsid w:val="00A43E96"/>
    <w:rsid w:val="00A50A77"/>
    <w:rsid w:val="00A60150"/>
    <w:rsid w:val="00A60E10"/>
    <w:rsid w:val="00AA1D58"/>
    <w:rsid w:val="00AB5ED8"/>
    <w:rsid w:val="00AB6C70"/>
    <w:rsid w:val="00AF6361"/>
    <w:rsid w:val="00B04F26"/>
    <w:rsid w:val="00B36188"/>
    <w:rsid w:val="00B4262A"/>
    <w:rsid w:val="00B7490A"/>
    <w:rsid w:val="00B76802"/>
    <w:rsid w:val="00C03038"/>
    <w:rsid w:val="00C34ACB"/>
    <w:rsid w:val="00C37658"/>
    <w:rsid w:val="00C54C08"/>
    <w:rsid w:val="00CE192E"/>
    <w:rsid w:val="00D14821"/>
    <w:rsid w:val="00DC6D74"/>
    <w:rsid w:val="00DD28B6"/>
    <w:rsid w:val="00DE40EA"/>
    <w:rsid w:val="00DE60C9"/>
    <w:rsid w:val="00DE7891"/>
    <w:rsid w:val="00E076DE"/>
    <w:rsid w:val="00E25FB3"/>
    <w:rsid w:val="00E441CA"/>
    <w:rsid w:val="00E76044"/>
    <w:rsid w:val="00E873F6"/>
    <w:rsid w:val="00E87EBC"/>
    <w:rsid w:val="00E95CBD"/>
    <w:rsid w:val="00EA3803"/>
    <w:rsid w:val="00EC1F2F"/>
    <w:rsid w:val="00ED37C3"/>
    <w:rsid w:val="00ED5909"/>
    <w:rsid w:val="00EE7208"/>
    <w:rsid w:val="00EF4BE7"/>
    <w:rsid w:val="00EF5829"/>
    <w:rsid w:val="00F00DB0"/>
    <w:rsid w:val="00F138B7"/>
    <w:rsid w:val="00F312E3"/>
    <w:rsid w:val="00F37C70"/>
    <w:rsid w:val="00FB2730"/>
    <w:rsid w:val="00FB4545"/>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7A2272"/>
  <w15:docId w15:val="{11970645-361D-49B0-BC6B-36ADFEA71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val="en-GB"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val="en-GB"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1D18B1"/>
    <w:rPr>
      <w:b/>
      <w:bCs/>
    </w:rPr>
  </w:style>
  <w:style w:type="paragraph" w:styleId="Kommentarthema">
    <w:name w:val="annotation subject"/>
    <w:basedOn w:val="Kommentartext"/>
    <w:next w:val="Kommentartext"/>
    <w:link w:val="KommentarthemaZchn"/>
    <w:uiPriority w:val="99"/>
    <w:semiHidden/>
    <w:unhideWhenUsed/>
    <w:rsid w:val="00146E28"/>
    <w:pPr>
      <w:spacing w:before="120"/>
    </w:pPr>
    <w:rPr>
      <w:rFonts w:asciiTheme="minorHAnsi" w:eastAsiaTheme="minorEastAsia" w:hAnsiTheme="minorHAnsi" w:cstheme="minorBidi"/>
      <w:b/>
      <w:bCs/>
      <w:lang w:val="en-US" w:eastAsia="ja-JP"/>
    </w:rPr>
  </w:style>
  <w:style w:type="character" w:customStyle="1" w:styleId="KommentarthemaZchn">
    <w:name w:val="Kommentarthema Zchn"/>
    <w:basedOn w:val="KommentartextZchn"/>
    <w:link w:val="Kommentarthema"/>
    <w:uiPriority w:val="99"/>
    <w:semiHidden/>
    <w:rsid w:val="00146E28"/>
    <w:rPr>
      <w:rFonts w:ascii="Calibri" w:eastAsiaTheme="minorHAnsi" w:hAnsi="Calibri"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600725">
      <w:bodyDiv w:val="1"/>
      <w:marLeft w:val="0"/>
      <w:marRight w:val="0"/>
      <w:marTop w:val="0"/>
      <w:marBottom w:val="0"/>
      <w:divBdr>
        <w:top w:val="none" w:sz="0" w:space="0" w:color="auto"/>
        <w:left w:val="none" w:sz="0" w:space="0" w:color="auto"/>
        <w:bottom w:val="none" w:sz="0" w:space="0" w:color="auto"/>
        <w:right w:val="none" w:sz="0" w:space="0" w:color="auto"/>
      </w:divBdr>
    </w:div>
    <w:div w:id="644431679">
      <w:bodyDiv w:val="1"/>
      <w:marLeft w:val="0"/>
      <w:marRight w:val="0"/>
      <w:marTop w:val="0"/>
      <w:marBottom w:val="0"/>
      <w:divBdr>
        <w:top w:val="none" w:sz="0" w:space="0" w:color="auto"/>
        <w:left w:val="none" w:sz="0" w:space="0" w:color="auto"/>
        <w:bottom w:val="none" w:sz="0" w:space="0" w:color="auto"/>
        <w:right w:val="none" w:sz="0" w:space="0" w:color="auto"/>
      </w:divBdr>
    </w:div>
    <w:div w:id="1209537340">
      <w:bodyDiv w:val="1"/>
      <w:marLeft w:val="0"/>
      <w:marRight w:val="0"/>
      <w:marTop w:val="0"/>
      <w:marBottom w:val="0"/>
      <w:divBdr>
        <w:top w:val="none" w:sz="0" w:space="0" w:color="auto"/>
        <w:left w:val="none" w:sz="0" w:space="0" w:color="auto"/>
        <w:bottom w:val="none" w:sz="0" w:space="0" w:color="auto"/>
        <w:right w:val="none" w:sz="0" w:space="0" w:color="auto"/>
      </w:divBdr>
    </w:div>
    <w:div w:id="1328485127">
      <w:bodyDiv w:val="1"/>
      <w:marLeft w:val="0"/>
      <w:marRight w:val="0"/>
      <w:marTop w:val="0"/>
      <w:marBottom w:val="0"/>
      <w:divBdr>
        <w:top w:val="none" w:sz="0" w:space="0" w:color="auto"/>
        <w:left w:val="none" w:sz="0" w:space="0" w:color="auto"/>
        <w:bottom w:val="none" w:sz="0" w:space="0" w:color="auto"/>
        <w:right w:val="none" w:sz="0" w:space="0" w:color="auto"/>
      </w:divBdr>
    </w:div>
    <w:div w:id="1596940132">
      <w:bodyDiv w:val="1"/>
      <w:marLeft w:val="0"/>
      <w:marRight w:val="0"/>
      <w:marTop w:val="0"/>
      <w:marBottom w:val="0"/>
      <w:divBdr>
        <w:top w:val="none" w:sz="0" w:space="0" w:color="auto"/>
        <w:left w:val="none" w:sz="0" w:space="0" w:color="auto"/>
        <w:bottom w:val="none" w:sz="0" w:space="0" w:color="auto"/>
        <w:right w:val="none" w:sz="0" w:space="0" w:color="auto"/>
      </w:divBdr>
      <w:divsChild>
        <w:div w:id="1797068457">
          <w:marLeft w:val="0"/>
          <w:marRight w:val="0"/>
          <w:marTop w:val="0"/>
          <w:marBottom w:val="0"/>
          <w:divBdr>
            <w:top w:val="none" w:sz="0" w:space="0" w:color="auto"/>
            <w:left w:val="none" w:sz="0" w:space="0" w:color="auto"/>
            <w:bottom w:val="none" w:sz="0" w:space="0" w:color="auto"/>
            <w:right w:val="none" w:sz="0" w:space="0" w:color="auto"/>
          </w:divBdr>
          <w:divsChild>
            <w:div w:id="1426733520">
              <w:marLeft w:val="0"/>
              <w:marRight w:val="0"/>
              <w:marTop w:val="780"/>
              <w:marBottom w:val="780"/>
              <w:divBdr>
                <w:top w:val="none" w:sz="0" w:space="0" w:color="auto"/>
                <w:left w:val="none" w:sz="0" w:space="0" w:color="auto"/>
                <w:bottom w:val="none" w:sz="0" w:space="0" w:color="auto"/>
                <w:right w:val="none" w:sz="0" w:space="0" w:color="auto"/>
              </w:divBdr>
              <w:divsChild>
                <w:div w:id="1935161624">
                  <w:marLeft w:val="0"/>
                  <w:marRight w:val="0"/>
                  <w:marTop w:val="0"/>
                  <w:marBottom w:val="0"/>
                  <w:divBdr>
                    <w:top w:val="none" w:sz="0" w:space="0" w:color="auto"/>
                    <w:left w:val="none" w:sz="0" w:space="0" w:color="auto"/>
                    <w:bottom w:val="none" w:sz="0" w:space="0" w:color="auto"/>
                    <w:right w:val="none" w:sz="0" w:space="0" w:color="auto"/>
                  </w:divBdr>
                  <w:divsChild>
                    <w:div w:id="1650674679">
                      <w:marLeft w:val="0"/>
                      <w:marRight w:val="0"/>
                      <w:marTop w:val="0"/>
                      <w:marBottom w:val="0"/>
                      <w:divBdr>
                        <w:top w:val="none" w:sz="0" w:space="0" w:color="auto"/>
                        <w:left w:val="none" w:sz="0" w:space="0" w:color="auto"/>
                        <w:bottom w:val="none" w:sz="0" w:space="0" w:color="auto"/>
                        <w:right w:val="none" w:sz="0" w:space="0" w:color="auto"/>
                      </w:divBdr>
                      <w:divsChild>
                        <w:div w:id="747071608">
                          <w:marLeft w:val="0"/>
                          <w:marRight w:val="0"/>
                          <w:marTop w:val="0"/>
                          <w:marBottom w:val="0"/>
                          <w:divBdr>
                            <w:top w:val="none" w:sz="0" w:space="0" w:color="auto"/>
                            <w:left w:val="none" w:sz="0" w:space="0" w:color="auto"/>
                            <w:bottom w:val="none" w:sz="0" w:space="0" w:color="auto"/>
                            <w:right w:val="none" w:sz="0" w:space="0" w:color="auto"/>
                          </w:divBdr>
                          <w:divsChild>
                            <w:div w:id="1374576107">
                              <w:marLeft w:val="0"/>
                              <w:marRight w:val="0"/>
                              <w:marTop w:val="0"/>
                              <w:marBottom w:val="0"/>
                              <w:divBdr>
                                <w:top w:val="none" w:sz="0" w:space="0" w:color="auto"/>
                                <w:left w:val="none" w:sz="0" w:space="0" w:color="auto"/>
                                <w:bottom w:val="none" w:sz="0" w:space="0" w:color="auto"/>
                                <w:right w:val="none" w:sz="0" w:space="0" w:color="auto"/>
                              </w:divBdr>
                              <w:divsChild>
                                <w:div w:id="1052535364">
                                  <w:marLeft w:val="0"/>
                                  <w:marRight w:val="0"/>
                                  <w:marTop w:val="0"/>
                                  <w:marBottom w:val="0"/>
                                  <w:divBdr>
                                    <w:top w:val="none" w:sz="0" w:space="0" w:color="auto"/>
                                    <w:left w:val="none" w:sz="0" w:space="0" w:color="auto"/>
                                    <w:bottom w:val="none" w:sz="0" w:space="0" w:color="auto"/>
                                    <w:right w:val="none" w:sz="0" w:space="0" w:color="auto"/>
                                  </w:divBdr>
                                  <w:divsChild>
                                    <w:div w:id="889656340">
                                      <w:marLeft w:val="0"/>
                                      <w:marRight w:val="0"/>
                                      <w:marTop w:val="0"/>
                                      <w:marBottom w:val="0"/>
                                      <w:divBdr>
                                        <w:top w:val="none" w:sz="0" w:space="0" w:color="auto"/>
                                        <w:left w:val="none" w:sz="0" w:space="0" w:color="auto"/>
                                        <w:bottom w:val="none" w:sz="0" w:space="0" w:color="auto"/>
                                        <w:right w:val="none" w:sz="0" w:space="0" w:color="auto"/>
                                      </w:divBdr>
                                      <w:divsChild>
                                        <w:div w:id="1197308030">
                                          <w:marLeft w:val="0"/>
                                          <w:marRight w:val="0"/>
                                          <w:marTop w:val="0"/>
                                          <w:marBottom w:val="0"/>
                                          <w:divBdr>
                                            <w:top w:val="none" w:sz="0" w:space="0" w:color="auto"/>
                                            <w:left w:val="none" w:sz="0" w:space="0" w:color="auto"/>
                                            <w:bottom w:val="none" w:sz="0" w:space="0" w:color="auto"/>
                                            <w:right w:val="none" w:sz="0" w:space="0" w:color="auto"/>
                                          </w:divBdr>
                                          <w:divsChild>
                                            <w:div w:id="158084001">
                                              <w:marLeft w:val="0"/>
                                              <w:marRight w:val="0"/>
                                              <w:marTop w:val="0"/>
                                              <w:marBottom w:val="0"/>
                                              <w:divBdr>
                                                <w:top w:val="none" w:sz="0" w:space="0" w:color="auto"/>
                                                <w:left w:val="none" w:sz="0" w:space="0" w:color="auto"/>
                                                <w:bottom w:val="none" w:sz="0" w:space="0" w:color="auto"/>
                                                <w:right w:val="none" w:sz="0" w:space="0" w:color="auto"/>
                                              </w:divBdr>
                                              <w:divsChild>
                                                <w:div w:id="731856500">
                                                  <w:marLeft w:val="0"/>
                                                  <w:marRight w:val="0"/>
                                                  <w:marTop w:val="0"/>
                                                  <w:marBottom w:val="0"/>
                                                  <w:divBdr>
                                                    <w:top w:val="none" w:sz="0" w:space="0" w:color="auto"/>
                                                    <w:left w:val="none" w:sz="0" w:space="0" w:color="auto"/>
                                                    <w:bottom w:val="none" w:sz="0" w:space="0" w:color="auto"/>
                                                    <w:right w:val="none" w:sz="0" w:space="0" w:color="auto"/>
                                                  </w:divBdr>
                                                  <w:divsChild>
                                                    <w:div w:id="236016820">
                                                      <w:marLeft w:val="0"/>
                                                      <w:marRight w:val="0"/>
                                                      <w:marTop w:val="0"/>
                                                      <w:marBottom w:val="0"/>
                                                      <w:divBdr>
                                                        <w:top w:val="none" w:sz="0" w:space="0" w:color="auto"/>
                                                        <w:left w:val="none" w:sz="0" w:space="0" w:color="auto"/>
                                                        <w:bottom w:val="none" w:sz="0" w:space="0" w:color="auto"/>
                                                        <w:right w:val="none" w:sz="0" w:space="0" w:color="auto"/>
                                                      </w:divBdr>
                                                      <w:divsChild>
                                                        <w:div w:id="247348188">
                                                          <w:marLeft w:val="0"/>
                                                          <w:marRight w:val="0"/>
                                                          <w:marTop w:val="0"/>
                                                          <w:marBottom w:val="0"/>
                                                          <w:divBdr>
                                                            <w:top w:val="none" w:sz="0" w:space="0" w:color="auto"/>
                                                            <w:left w:val="none" w:sz="0" w:space="0" w:color="auto"/>
                                                            <w:bottom w:val="none" w:sz="0" w:space="0" w:color="auto"/>
                                                            <w:right w:val="none" w:sz="0" w:space="0" w:color="auto"/>
                                                          </w:divBdr>
                                                          <w:divsChild>
                                                            <w:div w:id="212499792">
                                                              <w:marLeft w:val="0"/>
                                                              <w:marRight w:val="0"/>
                                                              <w:marTop w:val="0"/>
                                                              <w:marBottom w:val="0"/>
                                                              <w:divBdr>
                                                                <w:top w:val="none" w:sz="0" w:space="0" w:color="auto"/>
                                                                <w:left w:val="none" w:sz="0" w:space="0" w:color="auto"/>
                                                                <w:bottom w:val="none" w:sz="0" w:space="0" w:color="auto"/>
                                                                <w:right w:val="none" w:sz="0" w:space="0" w:color="auto"/>
                                                              </w:divBdr>
                                                              <w:divsChild>
                                                                <w:div w:id="1204633091">
                                                                  <w:marLeft w:val="0"/>
                                                                  <w:marRight w:val="0"/>
                                                                  <w:marTop w:val="0"/>
                                                                  <w:marBottom w:val="0"/>
                                                                  <w:divBdr>
                                                                    <w:top w:val="none" w:sz="0" w:space="0" w:color="auto"/>
                                                                    <w:left w:val="none" w:sz="0" w:space="0" w:color="auto"/>
                                                                    <w:bottom w:val="none" w:sz="0" w:space="0" w:color="auto"/>
                                                                    <w:right w:val="none" w:sz="0" w:space="0" w:color="auto"/>
                                                                  </w:divBdr>
                                                                  <w:divsChild>
                                                                    <w:div w:id="13820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447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opac.kbr.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opac.kbr.be/index.php?P0=QFICCAT&amp;NR=&amp;ALL=0&amp;AA=+Zoek+&amp;PAG=&amp;BGSTR=&amp;BBTEL=&amp;HOSTNAME=&amp;PW=&amp;PINITP=0&amp;P04100=&amp;P07100=&amp;P07000=&amp;P08100=&amp;PDB=&amp;BN=&amp;HIDFILTER=&amp;HIDSRTORD=&amp;HIDSRT=&amp;lang=FR&amp;sd=0&amp;select%5B%5D=P00000&amp;searchfield%5B%5D=biblioth%C3%A8que+royale+memorial&amp;select%5B%5D=P01000&amp;searchfield%5B%5D=&amp;select%5B%5D=P03000&amp;searchfield%5B%5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br.be/nl/geschiedenis-van-de-koninklijke-bibliotheek-van-belgi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kbr.be/fr/histoire-de-la-bibliotheque-royale-de-belgiqu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uurl.kbr.be/1427387" TargetMode="External"/><Relationship Id="rId4" Type="http://schemas.openxmlformats.org/officeDocument/2006/relationships/settings" Target="settings.xml"/><Relationship Id="rId9" Type="http://schemas.openxmlformats.org/officeDocument/2006/relationships/hyperlink" Target="mailto:cenl@bl.uk" TargetMode="External"/><Relationship Id="rId14" Type="http://schemas.openxmlformats.org/officeDocument/2006/relationships/image" Target="media/image6.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pPr>
            <w:pStyle w:val="B21C9DA1DC894137A71486AA4FF84D05"/>
          </w:pPr>
          <w:r>
            <w:t>Instructions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0E09C9"/>
    <w:rsid w:val="0029361A"/>
    <w:rsid w:val="003553D4"/>
    <w:rsid w:val="00CD2C37"/>
    <w:rsid w:val="00E92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C7030-ED33-4EEF-AD55-FF812C8C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10</Pages>
  <Words>1393</Words>
  <Characters>8783</Characters>
  <Application>Microsoft Office Word</Application>
  <DocSecurity>0</DocSecurity>
  <Lines>73</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British Library</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Marshall, Kate</dc:creator>
  <cp:lastModifiedBy>Petschar Hans</cp:lastModifiedBy>
  <cp:revision>2</cp:revision>
  <dcterms:created xsi:type="dcterms:W3CDTF">2019-01-21T14:49:00Z</dcterms:created>
  <dcterms:modified xsi:type="dcterms:W3CDTF">2019-01-21T14:49:00Z</dcterms:modified>
</cp:coreProperties>
</file>